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3689B" w14:textId="14DFC9CD" w:rsidR="00FD1DDF" w:rsidRPr="00633779" w:rsidRDefault="00FD1DDF" w:rsidP="00633779">
      <w:pPr>
        <w:jc w:val="center"/>
        <w:rPr>
          <w:b/>
          <w:bCs/>
          <w:u w:val="single"/>
        </w:rPr>
      </w:pPr>
      <w:r w:rsidRPr="00FD1DDF">
        <w:rPr>
          <w:b/>
          <w:bCs/>
          <w:u w:val="single"/>
        </w:rPr>
        <w:t xml:space="preserve">Règlement </w:t>
      </w:r>
      <w:r w:rsidRPr="00633779">
        <w:rPr>
          <w:b/>
          <w:bCs/>
          <w:u w:val="single"/>
        </w:rPr>
        <w:t>communal</w:t>
      </w:r>
      <w:r w:rsidRPr="00FD1DDF">
        <w:rPr>
          <w:b/>
          <w:bCs/>
          <w:u w:val="single"/>
        </w:rPr>
        <w:t xml:space="preserve"> </w:t>
      </w:r>
      <w:r w:rsidRPr="00633779">
        <w:rPr>
          <w:b/>
          <w:bCs/>
          <w:u w:val="single"/>
        </w:rPr>
        <w:t>relatif à l’octroi d</w:t>
      </w:r>
      <w:r w:rsidR="00D817FD">
        <w:rPr>
          <w:b/>
          <w:bCs/>
          <w:u w:val="single"/>
        </w:rPr>
        <w:t xml:space="preserve">es </w:t>
      </w:r>
      <w:r w:rsidRPr="00633779">
        <w:rPr>
          <w:b/>
          <w:bCs/>
          <w:u w:val="single"/>
        </w:rPr>
        <w:t>subside</w:t>
      </w:r>
      <w:r w:rsidR="00D817FD">
        <w:rPr>
          <w:b/>
          <w:bCs/>
          <w:u w:val="single"/>
        </w:rPr>
        <w:t>s</w:t>
      </w:r>
      <w:r w:rsidRPr="00633779">
        <w:rPr>
          <w:b/>
          <w:bCs/>
          <w:u w:val="single"/>
        </w:rPr>
        <w:t xml:space="preserve"> communa</w:t>
      </w:r>
      <w:r w:rsidR="00D817FD">
        <w:rPr>
          <w:b/>
          <w:bCs/>
          <w:u w:val="single"/>
        </w:rPr>
        <w:t>ux</w:t>
      </w:r>
      <w:r w:rsidRPr="00633779">
        <w:rPr>
          <w:b/>
          <w:bCs/>
          <w:i/>
          <w:iCs/>
          <w:u w:val="single"/>
        </w:rPr>
        <w:t xml:space="preserve"> </w:t>
      </w:r>
      <w:r w:rsidRPr="00633779">
        <w:rPr>
          <w:b/>
          <w:bCs/>
          <w:u w:val="single"/>
        </w:rPr>
        <w:t>sur</w:t>
      </w:r>
      <w:r w:rsidRPr="00633779">
        <w:rPr>
          <w:b/>
          <w:bCs/>
          <w:i/>
          <w:iCs/>
          <w:u w:val="single"/>
        </w:rPr>
        <w:t xml:space="preserve"> </w:t>
      </w:r>
      <w:r w:rsidRPr="00633779">
        <w:rPr>
          <w:b/>
          <w:bCs/>
          <w:u w:val="single"/>
        </w:rPr>
        <w:t>l’occupation des infrastructures sportives.</w:t>
      </w:r>
    </w:p>
    <w:p w14:paraId="486AA123" w14:textId="77777777" w:rsidR="00FD1DDF" w:rsidRPr="00633779" w:rsidRDefault="00FD1DDF" w:rsidP="00633779">
      <w:pPr>
        <w:jc w:val="both"/>
        <w:rPr>
          <w:b/>
          <w:bCs/>
          <w:u w:val="single"/>
        </w:rPr>
      </w:pPr>
    </w:p>
    <w:p w14:paraId="0A8F021C" w14:textId="3F744E01" w:rsidR="007F31E0" w:rsidRPr="00633779" w:rsidRDefault="007F31E0" w:rsidP="00633779">
      <w:pPr>
        <w:jc w:val="both"/>
        <w:rPr>
          <w:b/>
          <w:bCs/>
          <w:u w:val="single"/>
        </w:rPr>
      </w:pPr>
      <w:r w:rsidRPr="007F31E0">
        <w:rPr>
          <w:b/>
          <w:bCs/>
          <w:u w:val="single"/>
        </w:rPr>
        <w:t>Article 1 : Objet de la subvention</w:t>
      </w:r>
    </w:p>
    <w:p w14:paraId="27A773BF" w14:textId="6F0E25C1" w:rsidR="006824F9" w:rsidRPr="00633779" w:rsidRDefault="006824F9" w:rsidP="00633779">
      <w:pPr>
        <w:jc w:val="both"/>
      </w:pPr>
      <w:r w:rsidRPr="00633779">
        <w:t>La Ville de Fleurus a confié à la R</w:t>
      </w:r>
      <w:r w:rsidR="00D817FD">
        <w:t xml:space="preserve">égie </w:t>
      </w:r>
      <w:r w:rsidRPr="00633779">
        <w:t>C</w:t>
      </w:r>
      <w:r w:rsidR="00D817FD">
        <w:t xml:space="preserve">ommunale </w:t>
      </w:r>
      <w:r w:rsidRPr="00633779">
        <w:t>A</w:t>
      </w:r>
      <w:r w:rsidR="00D817FD">
        <w:t>utonome de Fleurus</w:t>
      </w:r>
      <w:r w:rsidRPr="00633779">
        <w:t xml:space="preserve">, la gestion de ses infrastructures sportives afin de </w:t>
      </w:r>
      <w:r w:rsidR="00CC087F">
        <w:t xml:space="preserve">préserver et </w:t>
      </w:r>
      <w:r w:rsidRPr="00633779">
        <w:t>promouvoir</w:t>
      </w:r>
      <w:r w:rsidR="00CC087F" w:rsidRPr="00633779">
        <w:t xml:space="preserve"> </w:t>
      </w:r>
      <w:r w:rsidR="00CC087F" w:rsidRPr="007F31E0">
        <w:t xml:space="preserve">sur </w:t>
      </w:r>
      <w:r w:rsidR="00CC087F" w:rsidRPr="00633779">
        <w:t>son</w:t>
      </w:r>
      <w:r w:rsidR="00CC087F" w:rsidRPr="007F31E0">
        <w:t xml:space="preserve"> territoire</w:t>
      </w:r>
      <w:r w:rsidR="00CC087F">
        <w:t>,</w:t>
      </w:r>
      <w:r w:rsidRPr="00633779">
        <w:t xml:space="preserve"> la pratique sportive dans </w:t>
      </w:r>
      <w:r w:rsidR="00CC087F">
        <w:t>des</w:t>
      </w:r>
      <w:r w:rsidR="00B75E3F" w:rsidRPr="00633779">
        <w:t xml:space="preserve"> conditions</w:t>
      </w:r>
      <w:r w:rsidR="00CC087F">
        <w:t xml:space="preserve"> optimales</w:t>
      </w:r>
      <w:r w:rsidR="00E04326" w:rsidRPr="00633779">
        <w:t xml:space="preserve"> d’</w:t>
      </w:r>
      <w:r w:rsidR="00CC087F">
        <w:t>accessibilité et d’</w:t>
      </w:r>
      <w:r w:rsidR="00E04326" w:rsidRPr="00633779">
        <w:t>utilisation</w:t>
      </w:r>
      <w:r w:rsidR="008F72AB" w:rsidRPr="007F31E0">
        <w:t>.</w:t>
      </w:r>
    </w:p>
    <w:p w14:paraId="57381D58" w14:textId="35988E28" w:rsidR="00E04326" w:rsidRPr="007F31E0" w:rsidRDefault="007A108F" w:rsidP="00633779">
      <w:pPr>
        <w:jc w:val="both"/>
      </w:pPr>
      <w:r w:rsidRPr="00633779">
        <w:t>Dans son nouveau modèle de gestion, l</w:t>
      </w:r>
      <w:r w:rsidR="004A0FE9" w:rsidRPr="00633779">
        <w:t>a</w:t>
      </w:r>
      <w:r w:rsidR="00E04326" w:rsidRPr="00633779">
        <w:t xml:space="preserve"> </w:t>
      </w:r>
      <w:r w:rsidR="00D817FD" w:rsidRPr="00633779">
        <w:t>R</w:t>
      </w:r>
      <w:r w:rsidR="00D817FD">
        <w:t xml:space="preserve">égie </w:t>
      </w:r>
      <w:r w:rsidR="00D817FD" w:rsidRPr="00633779">
        <w:t>C</w:t>
      </w:r>
      <w:r w:rsidR="00D817FD">
        <w:t xml:space="preserve">ommunale </w:t>
      </w:r>
      <w:r w:rsidR="00D817FD" w:rsidRPr="00633779">
        <w:t>A</w:t>
      </w:r>
      <w:r w:rsidR="00D817FD">
        <w:t>utonome de Fleurus</w:t>
      </w:r>
      <w:r w:rsidR="00D817FD" w:rsidRPr="00633779">
        <w:t xml:space="preserve"> </w:t>
      </w:r>
      <w:r w:rsidR="00E04326" w:rsidRPr="00633779">
        <w:t xml:space="preserve">prend en charge les frais de fonctionnement (énergie, entretien, nettoyage, sécurité, etc.) et refacture ces coûts </w:t>
      </w:r>
      <w:r w:rsidR="0050336C" w:rsidRPr="00633779">
        <w:t xml:space="preserve">aux utilisateurs des infrastructures sportives </w:t>
      </w:r>
      <w:r w:rsidR="00CC087F">
        <w:t xml:space="preserve">communales </w:t>
      </w:r>
      <w:r w:rsidR="0050336C" w:rsidRPr="00633779">
        <w:t>en appliquant un</w:t>
      </w:r>
      <w:r w:rsidR="004A0FE9" w:rsidRPr="00633779">
        <w:t xml:space="preserve"> tarif basé sur les « coût</w:t>
      </w:r>
      <w:r w:rsidR="00C860AD">
        <w:t>s</w:t>
      </w:r>
      <w:r w:rsidR="004A0FE9" w:rsidRPr="00633779">
        <w:t xml:space="preserve"> vérités énergétiques »</w:t>
      </w:r>
      <w:r w:rsidR="00E04326" w:rsidRPr="00633779">
        <w:t>.</w:t>
      </w:r>
    </w:p>
    <w:p w14:paraId="33540B7A" w14:textId="63A52513" w:rsidR="007F31E0" w:rsidRPr="00633779" w:rsidRDefault="0066299B" w:rsidP="00633779">
      <w:pPr>
        <w:jc w:val="both"/>
      </w:pPr>
      <w:r w:rsidRPr="007F31E0">
        <w:t>Dans les limites du présent Règlement et des crédits budgétaires disponibles</w:t>
      </w:r>
      <w:r w:rsidRPr="00633779">
        <w:t>, l</w:t>
      </w:r>
      <w:r w:rsidR="008F72AB" w:rsidRPr="00633779">
        <w:t>a</w:t>
      </w:r>
      <w:r w:rsidR="007F31E0" w:rsidRPr="007F31E0">
        <w:t xml:space="preserve"> </w:t>
      </w:r>
      <w:r w:rsidR="00DE16D0" w:rsidRPr="00633779">
        <w:t>Ville</w:t>
      </w:r>
      <w:r w:rsidR="007F31E0" w:rsidRPr="00633779">
        <w:t xml:space="preserve"> </w:t>
      </w:r>
      <w:r w:rsidR="007F31E0" w:rsidRPr="007F31E0">
        <w:t xml:space="preserve">de </w:t>
      </w:r>
      <w:r w:rsidR="00DE16D0" w:rsidRPr="00633779">
        <w:t>Fleurus</w:t>
      </w:r>
      <w:r w:rsidR="007F31E0" w:rsidRPr="007F31E0">
        <w:t xml:space="preserve"> </w:t>
      </w:r>
      <w:r w:rsidR="0050336C" w:rsidRPr="00633779">
        <w:t>interviendra</w:t>
      </w:r>
      <w:r w:rsidRPr="00633779">
        <w:t xml:space="preserve"> financièrement en faveur des</w:t>
      </w:r>
      <w:r w:rsidR="007F31E0" w:rsidRPr="007F31E0">
        <w:t xml:space="preserve"> bénéficiaires tels que définis à l’article 2</w:t>
      </w:r>
      <w:r w:rsidR="0023232E" w:rsidRPr="00633779">
        <w:t>.</w:t>
      </w:r>
      <w:r w:rsidR="00406BEC">
        <w:t>b</w:t>
      </w:r>
      <w:r w:rsidR="0023232E" w:rsidRPr="00633779">
        <w:t>.</w:t>
      </w:r>
      <w:r w:rsidR="007F31E0" w:rsidRPr="007F31E0">
        <w:t xml:space="preserve"> du présen</w:t>
      </w:r>
      <w:r w:rsidR="007F31E0" w:rsidRPr="00633779">
        <w:t xml:space="preserve">t </w:t>
      </w:r>
      <w:r w:rsidR="007F31E0" w:rsidRPr="007F31E0">
        <w:t>Règlement</w:t>
      </w:r>
      <w:r w:rsidRPr="00633779">
        <w:t>, par le biais d’octroi de subventions couvrant au minimum 85</w:t>
      </w:r>
      <w:r w:rsidR="00983B73">
        <w:t xml:space="preserve"> </w:t>
      </w:r>
      <w:r w:rsidRPr="00633779">
        <w:t xml:space="preserve">% des coûts facturés </w:t>
      </w:r>
      <w:r w:rsidR="0050336C" w:rsidRPr="00633779">
        <w:t xml:space="preserve">par la </w:t>
      </w:r>
      <w:r w:rsidR="00CC087F" w:rsidRPr="00CC087F">
        <w:t>Régie Communale Autonome de Fleurus</w:t>
      </w:r>
      <w:r w:rsidR="0050336C" w:rsidRPr="00633779">
        <w:t>.</w:t>
      </w:r>
    </w:p>
    <w:p w14:paraId="79F4F1B4" w14:textId="072A089A" w:rsidR="0050336C" w:rsidRPr="00633779" w:rsidRDefault="0050336C" w:rsidP="00633779">
      <w:pPr>
        <w:jc w:val="both"/>
      </w:pPr>
      <w:r w:rsidRPr="00633779">
        <w:t xml:space="preserve">Les activités </w:t>
      </w:r>
      <w:r w:rsidR="00E25734" w:rsidRPr="00633779">
        <w:t xml:space="preserve">sportives organisées au sein de ces infrastructures communales </w:t>
      </w:r>
      <w:r w:rsidRPr="00633779">
        <w:t xml:space="preserve">doivent répondre à un intérêt </w:t>
      </w:r>
      <w:r w:rsidR="00367464" w:rsidRPr="00633779">
        <w:t>local</w:t>
      </w:r>
      <w:r w:rsidRPr="00633779">
        <w:t xml:space="preserve"> pour l’ensemble de la population fleurusienne.</w:t>
      </w:r>
    </w:p>
    <w:p w14:paraId="16BD5F12" w14:textId="77777777" w:rsidR="0050336C" w:rsidRPr="00633779" w:rsidRDefault="0050336C" w:rsidP="00633779">
      <w:pPr>
        <w:jc w:val="both"/>
      </w:pPr>
    </w:p>
    <w:p w14:paraId="34C884D6" w14:textId="6BE14FC2" w:rsidR="007F31E0" w:rsidRPr="007F31E0" w:rsidRDefault="007F31E0" w:rsidP="00633779">
      <w:pPr>
        <w:jc w:val="both"/>
        <w:rPr>
          <w:b/>
          <w:bCs/>
          <w:u w:val="single"/>
        </w:rPr>
      </w:pPr>
      <w:r w:rsidRPr="007F31E0">
        <w:rPr>
          <w:b/>
          <w:bCs/>
          <w:u w:val="single"/>
        </w:rPr>
        <w:t>Article 2 : Champ d'application</w:t>
      </w:r>
    </w:p>
    <w:p w14:paraId="0B9CD70B" w14:textId="21E9408D" w:rsidR="007F31E0" w:rsidRPr="007F31E0" w:rsidRDefault="007F31E0" w:rsidP="00633779">
      <w:pPr>
        <w:jc w:val="both"/>
      </w:pPr>
      <w:r w:rsidRPr="007F31E0">
        <w:t xml:space="preserve">Pour l’application </w:t>
      </w:r>
      <w:r w:rsidR="003B11BE" w:rsidRPr="00633779">
        <w:t>du</w:t>
      </w:r>
      <w:r w:rsidRPr="007F31E0">
        <w:t xml:space="preserve"> présent Règlement, il faut entendre par :</w:t>
      </w:r>
    </w:p>
    <w:p w14:paraId="5A1EA6A6" w14:textId="77777777" w:rsidR="00872F03" w:rsidRPr="00633779" w:rsidRDefault="00872F03" w:rsidP="00872F03">
      <w:pPr>
        <w:pStyle w:val="Paragraphedeliste"/>
        <w:numPr>
          <w:ilvl w:val="0"/>
          <w:numId w:val="4"/>
        </w:numPr>
        <w:jc w:val="both"/>
      </w:pPr>
      <w:r w:rsidRPr="00633779">
        <w:t xml:space="preserve">« la RCA » : Régie Communale Autonome de Fleurus – CREO, ayant son siège social </w:t>
      </w:r>
      <w:r>
        <w:t>Chemin de Mons, 61</w:t>
      </w:r>
      <w:r w:rsidRPr="00633779">
        <w:t xml:space="preserve"> à 6220 Fleurus, sous le numéro d’entreprise TVA BE0772.720.113 et ayant notamment la mission de promouvoir la pratique sportive sous toutes ses formes</w:t>
      </w:r>
      <w:r>
        <w:t>,</w:t>
      </w:r>
      <w:r w:rsidRPr="00633779">
        <w:t xml:space="preserve"> sans discrimination sur le territoire fleurusien.</w:t>
      </w:r>
    </w:p>
    <w:p w14:paraId="4A953BA9" w14:textId="77777777" w:rsidR="00872F03" w:rsidRDefault="00872F03" w:rsidP="00872F03">
      <w:pPr>
        <w:pStyle w:val="Paragraphedeliste"/>
        <w:ind w:left="360"/>
        <w:jc w:val="both"/>
      </w:pPr>
    </w:p>
    <w:p w14:paraId="320A4E8D" w14:textId="3F3C9AEC" w:rsidR="008F3E3A" w:rsidRPr="00FA0CDA" w:rsidRDefault="007F31E0" w:rsidP="00633779">
      <w:pPr>
        <w:pStyle w:val="Paragraphedeliste"/>
        <w:numPr>
          <w:ilvl w:val="0"/>
          <w:numId w:val="4"/>
        </w:numPr>
        <w:jc w:val="both"/>
      </w:pPr>
      <w:r w:rsidRPr="00FA0CDA">
        <w:t xml:space="preserve">« </w:t>
      </w:r>
      <w:bookmarkStart w:id="0" w:name="_Hlk212537772"/>
      <w:r w:rsidR="00CB27ED" w:rsidRPr="00FA0CDA">
        <w:t xml:space="preserve">le </w:t>
      </w:r>
      <w:r w:rsidR="00CB27ED" w:rsidRPr="00C860AD">
        <w:t>bénéficiaire</w:t>
      </w:r>
      <w:r w:rsidRPr="00C860AD">
        <w:t xml:space="preserve"> » :</w:t>
      </w:r>
      <w:r w:rsidR="00B75E3F" w:rsidRPr="00C860AD">
        <w:t xml:space="preserve"> les utilisateurs </w:t>
      </w:r>
      <w:r w:rsidR="00E3229F" w:rsidRPr="00C860AD">
        <w:t xml:space="preserve">récurrents </w:t>
      </w:r>
      <w:r w:rsidR="00B75E3F" w:rsidRPr="00C860AD">
        <w:t xml:space="preserve">des infrastructures sportives </w:t>
      </w:r>
      <w:r w:rsidR="00CB27ED" w:rsidRPr="00C860AD">
        <w:t>communales</w:t>
      </w:r>
      <w:r w:rsidR="00E3229F" w:rsidRPr="00C860AD">
        <w:t xml:space="preserve">, conventionnés avec la RCA et </w:t>
      </w:r>
      <w:r w:rsidR="00057731" w:rsidRPr="00C860AD">
        <w:t xml:space="preserve">de catégorie 1, </w:t>
      </w:r>
      <w:r w:rsidR="00872F03" w:rsidRPr="00C860AD">
        <w:t>telle que définie par la RCA.</w:t>
      </w:r>
      <w:bookmarkEnd w:id="0"/>
    </w:p>
    <w:p w14:paraId="0333276D" w14:textId="77777777" w:rsidR="00057731" w:rsidRPr="006222ED" w:rsidRDefault="00057731" w:rsidP="005A1F4F">
      <w:pPr>
        <w:pStyle w:val="Paragraphedeliste"/>
        <w:ind w:left="1068"/>
        <w:jc w:val="both"/>
        <w:rPr>
          <w:color w:val="FF0000"/>
        </w:rPr>
      </w:pPr>
    </w:p>
    <w:p w14:paraId="206702FF" w14:textId="6DE1DB03" w:rsidR="0030789F" w:rsidRPr="0030789F" w:rsidRDefault="007F31E0" w:rsidP="0030789F">
      <w:pPr>
        <w:pStyle w:val="Paragraphedeliste"/>
        <w:numPr>
          <w:ilvl w:val="0"/>
          <w:numId w:val="4"/>
        </w:numPr>
        <w:spacing w:after="0"/>
        <w:jc w:val="both"/>
      </w:pPr>
      <w:r w:rsidRPr="00633779">
        <w:t xml:space="preserve">« </w:t>
      </w:r>
      <w:r w:rsidR="00A615EB" w:rsidRPr="00633779">
        <w:t>l</w:t>
      </w:r>
      <w:r w:rsidRPr="00633779">
        <w:t xml:space="preserve">a subvention » : contribution financière octroyée par la </w:t>
      </w:r>
      <w:r w:rsidR="003C1155" w:rsidRPr="00633779">
        <w:t>Ville de Fleurus</w:t>
      </w:r>
      <w:r w:rsidRPr="00633779">
        <w:t xml:space="preserve"> dans un objectif d’intérêt général</w:t>
      </w:r>
      <w:r w:rsidR="00BD7176" w:rsidRPr="00633779">
        <w:t xml:space="preserve"> et visant à soutenir </w:t>
      </w:r>
      <w:r w:rsidR="00197A5B" w:rsidRPr="00633779">
        <w:t>et</w:t>
      </w:r>
      <w:r w:rsidR="00BD7176" w:rsidRPr="00633779">
        <w:t xml:space="preserve"> favoriser la pratique sportive accessible à tous</w:t>
      </w:r>
      <w:r w:rsidR="00367464" w:rsidRPr="00633779">
        <w:t>.</w:t>
      </w:r>
    </w:p>
    <w:p w14:paraId="1CB7FF2D" w14:textId="77777777" w:rsidR="00406BEC" w:rsidRPr="00633779" w:rsidRDefault="00406BEC" w:rsidP="0030789F">
      <w:pPr>
        <w:spacing w:after="0"/>
        <w:jc w:val="both"/>
      </w:pPr>
    </w:p>
    <w:p w14:paraId="5A39BBBA" w14:textId="51A51146" w:rsidR="00641D83" w:rsidRPr="00977E6E" w:rsidRDefault="008B1157" w:rsidP="00977E6E">
      <w:pPr>
        <w:pStyle w:val="Paragraphedeliste"/>
        <w:numPr>
          <w:ilvl w:val="0"/>
          <w:numId w:val="4"/>
        </w:numPr>
        <w:jc w:val="both"/>
      </w:pPr>
      <w:r w:rsidRPr="00633779">
        <w:t xml:space="preserve">« les infrastructures sportives » : les salles, terrains ou équipements mis à disposition de la RCA par la Ville de Fleurus, </w:t>
      </w:r>
      <w:r w:rsidR="00641D83">
        <w:t>listés</w:t>
      </w:r>
      <w:r w:rsidRPr="00633779">
        <w:t xml:space="preserve"> dans le contrat de gestion conclu entre </w:t>
      </w:r>
      <w:r w:rsidR="0012707D" w:rsidRPr="00633779">
        <w:t>les 2 parties</w:t>
      </w:r>
      <w:r w:rsidR="00977E6E">
        <w:t>.</w:t>
      </w:r>
    </w:p>
    <w:p w14:paraId="16009B27" w14:textId="77777777" w:rsidR="00E35978" w:rsidRDefault="00E35978" w:rsidP="00641D83">
      <w:pPr>
        <w:jc w:val="both"/>
        <w:rPr>
          <w:b/>
          <w:bCs/>
          <w:u w:val="single"/>
        </w:rPr>
      </w:pPr>
    </w:p>
    <w:p w14:paraId="26AD21DF" w14:textId="1AB111B2" w:rsidR="000D79B8" w:rsidRPr="00641D83" w:rsidRDefault="000D79B8" w:rsidP="00641D83">
      <w:pPr>
        <w:jc w:val="both"/>
      </w:pPr>
      <w:r w:rsidRPr="00641D83">
        <w:rPr>
          <w:b/>
          <w:bCs/>
          <w:u w:val="single"/>
        </w:rPr>
        <w:t>Article 3 : Le montant de la subvention</w:t>
      </w:r>
    </w:p>
    <w:p w14:paraId="001795A3" w14:textId="6E9DF574" w:rsidR="00B76468" w:rsidRDefault="000D79B8" w:rsidP="00633779">
      <w:pPr>
        <w:jc w:val="both"/>
      </w:pPr>
      <w:r w:rsidRPr="000D79B8">
        <w:t xml:space="preserve">Une subvention est </w:t>
      </w:r>
      <w:r w:rsidR="001073FE" w:rsidRPr="00633779">
        <w:t>accordée</w:t>
      </w:r>
      <w:r w:rsidRPr="000D79B8">
        <w:t xml:space="preserve"> aux </w:t>
      </w:r>
      <w:r w:rsidR="001073FE" w:rsidRPr="00633779">
        <w:t>clubs,</w:t>
      </w:r>
      <w:r w:rsidR="00406BEC" w:rsidRPr="00406BEC">
        <w:t xml:space="preserve"> </w:t>
      </w:r>
      <w:r w:rsidR="00406BEC" w:rsidRPr="000D79B8">
        <w:t xml:space="preserve">associations </w:t>
      </w:r>
      <w:r w:rsidR="00406BEC" w:rsidRPr="00D33347">
        <w:t>sportives</w:t>
      </w:r>
      <w:r w:rsidR="00876E0F" w:rsidRPr="00D33347">
        <w:t xml:space="preserve">, aux </w:t>
      </w:r>
      <w:r w:rsidR="001073FE" w:rsidRPr="00D33347">
        <w:t xml:space="preserve">écoles </w:t>
      </w:r>
      <w:r w:rsidR="00E3229F" w:rsidRPr="00D33347">
        <w:t xml:space="preserve">fondamentales (de niveaux maternel et primaire) </w:t>
      </w:r>
      <w:r w:rsidR="00406BEC" w:rsidRPr="00D33347">
        <w:t>de tous réseaux confondus</w:t>
      </w:r>
      <w:r w:rsidR="001073FE" w:rsidRPr="00D33347">
        <w:t xml:space="preserve"> </w:t>
      </w:r>
      <w:r w:rsidR="002345A8" w:rsidRPr="00D33347">
        <w:t xml:space="preserve">(hors écoles communales) </w:t>
      </w:r>
      <w:r w:rsidR="00876E0F" w:rsidRPr="00D33347">
        <w:t xml:space="preserve">et aux écoles secondaires, </w:t>
      </w:r>
      <w:r w:rsidR="001073FE" w:rsidRPr="00D33347">
        <w:t xml:space="preserve">sur </w:t>
      </w:r>
      <w:r w:rsidR="001073FE" w:rsidRPr="00633779">
        <w:t xml:space="preserve">base de crédits inscrits </w:t>
      </w:r>
      <w:r w:rsidR="00B76468" w:rsidRPr="00633779">
        <w:t xml:space="preserve">chaque année, </w:t>
      </w:r>
      <w:r w:rsidR="001073FE" w:rsidRPr="00633779">
        <w:t xml:space="preserve">sur l’article </w:t>
      </w:r>
      <w:r w:rsidRPr="000D79B8">
        <w:t xml:space="preserve">budgétaire </w:t>
      </w:r>
      <w:r w:rsidR="001073FE" w:rsidRPr="00633779">
        <w:t xml:space="preserve">76404/332-02 </w:t>
      </w:r>
      <w:r w:rsidR="002865CA" w:rsidRPr="00633779">
        <w:t>a</w:t>
      </w:r>
      <w:r w:rsidR="001073FE" w:rsidRPr="00633779">
        <w:t>u service ordinaire</w:t>
      </w:r>
      <w:r w:rsidR="00D062E9" w:rsidRPr="00633779">
        <w:t xml:space="preserve"> du budget communal</w:t>
      </w:r>
      <w:r w:rsidRPr="000D79B8">
        <w:t>.</w:t>
      </w:r>
    </w:p>
    <w:p w14:paraId="45290D26" w14:textId="77777777" w:rsidR="00C860AD" w:rsidRDefault="00C860AD" w:rsidP="00633779">
      <w:pPr>
        <w:jc w:val="both"/>
      </w:pPr>
    </w:p>
    <w:p w14:paraId="7A816563" w14:textId="5CA77F89" w:rsidR="006824F9" w:rsidRPr="00633779" w:rsidRDefault="002865CA" w:rsidP="00633779">
      <w:pPr>
        <w:jc w:val="both"/>
        <w:rPr>
          <w:i/>
          <w:iCs/>
          <w:u w:val="single"/>
        </w:rPr>
      </w:pPr>
      <w:r w:rsidRPr="00633779">
        <w:rPr>
          <w:i/>
          <w:iCs/>
          <w:u w:val="single"/>
        </w:rPr>
        <w:lastRenderedPageBreak/>
        <w:t>3.1. Pour la saison sportive 2025-2026</w:t>
      </w:r>
      <w:r w:rsidR="00954D25">
        <w:rPr>
          <w:i/>
          <w:iCs/>
          <w:u w:val="single"/>
        </w:rPr>
        <w:t> :</w:t>
      </w:r>
    </w:p>
    <w:p w14:paraId="47CFE087" w14:textId="3484FE74" w:rsidR="002865CA" w:rsidRPr="00633779" w:rsidRDefault="002865CA" w:rsidP="00D33347">
      <w:pPr>
        <w:spacing w:after="0"/>
        <w:jc w:val="both"/>
      </w:pPr>
      <w:r w:rsidRPr="00633779">
        <w:t>Le montant de la subvention correspond</w:t>
      </w:r>
      <w:r w:rsidR="000E53A5">
        <w:t xml:space="preserve"> </w:t>
      </w:r>
      <w:r w:rsidRPr="00633779">
        <w:t>à une prise en charge de 100</w:t>
      </w:r>
      <w:r w:rsidR="00983B73">
        <w:t xml:space="preserve"> </w:t>
      </w:r>
      <w:r w:rsidRPr="00633779">
        <w:t>% du montant facturé par la RCA, à l’égard des clubs,</w:t>
      </w:r>
      <w:r w:rsidR="0030789F" w:rsidRPr="0030789F">
        <w:t xml:space="preserve"> </w:t>
      </w:r>
      <w:r w:rsidR="0030789F" w:rsidRPr="00633779">
        <w:t>associations</w:t>
      </w:r>
      <w:r w:rsidR="0030789F">
        <w:t xml:space="preserve"> et</w:t>
      </w:r>
      <w:r w:rsidRPr="00633779">
        <w:t xml:space="preserve"> éc</w:t>
      </w:r>
      <w:r w:rsidRPr="00D33347">
        <w:t xml:space="preserve">oles </w:t>
      </w:r>
      <w:r w:rsidR="00406BEC" w:rsidRPr="00D33347">
        <w:t xml:space="preserve">fondamentales </w:t>
      </w:r>
      <w:r w:rsidR="00E3229F" w:rsidRPr="00D33347">
        <w:t>(de niveaux maternel et primaire)</w:t>
      </w:r>
      <w:r w:rsidR="00D33347" w:rsidRPr="00D33347">
        <w:t xml:space="preserve"> </w:t>
      </w:r>
      <w:r w:rsidR="00D33347" w:rsidRPr="00D33347">
        <w:t>pour l’occupation des infrastructures sportives</w:t>
      </w:r>
      <w:r w:rsidR="00E3229F" w:rsidRPr="00D33347">
        <w:t xml:space="preserve"> </w:t>
      </w:r>
      <w:r w:rsidR="00876E0F" w:rsidRPr="00D33347">
        <w:t>et aux écoles secondaires</w:t>
      </w:r>
      <w:r w:rsidR="00D33347" w:rsidRPr="00D33347">
        <w:t xml:space="preserve">, </w:t>
      </w:r>
      <w:r w:rsidR="00D33347" w:rsidRPr="00D33347">
        <w:t xml:space="preserve">pour la seule utilisation </w:t>
      </w:r>
      <w:r w:rsidR="00876E0F" w:rsidRPr="00D33347">
        <w:t>de la piste d’athlétisme</w:t>
      </w:r>
      <w:r w:rsidR="00D33347">
        <w:t>.</w:t>
      </w:r>
    </w:p>
    <w:p w14:paraId="04EEBDC4" w14:textId="77777777" w:rsidR="00AF306A" w:rsidRDefault="00AF306A" w:rsidP="0030789F">
      <w:pPr>
        <w:spacing w:after="0"/>
        <w:jc w:val="both"/>
        <w:rPr>
          <w:i/>
          <w:iCs/>
          <w:u w:val="single"/>
        </w:rPr>
      </w:pPr>
    </w:p>
    <w:p w14:paraId="463E4FDF" w14:textId="009D6AB5" w:rsidR="002865CA" w:rsidRPr="00633779" w:rsidRDefault="002865CA" w:rsidP="00633779">
      <w:pPr>
        <w:jc w:val="both"/>
        <w:rPr>
          <w:i/>
          <w:iCs/>
          <w:u w:val="single"/>
        </w:rPr>
      </w:pPr>
      <w:r w:rsidRPr="00633779">
        <w:rPr>
          <w:i/>
          <w:iCs/>
          <w:u w:val="single"/>
        </w:rPr>
        <w:t>3.</w:t>
      </w:r>
      <w:r w:rsidR="00481E1E" w:rsidRPr="00633779">
        <w:rPr>
          <w:i/>
          <w:iCs/>
          <w:u w:val="single"/>
        </w:rPr>
        <w:t>2</w:t>
      </w:r>
      <w:r w:rsidRPr="00633779">
        <w:rPr>
          <w:i/>
          <w:iCs/>
          <w:u w:val="single"/>
        </w:rPr>
        <w:t xml:space="preserve">. </w:t>
      </w:r>
      <w:r w:rsidR="00D831FC" w:rsidRPr="00633779">
        <w:rPr>
          <w:i/>
          <w:iCs/>
          <w:u w:val="single"/>
        </w:rPr>
        <w:t>A partir de</w:t>
      </w:r>
      <w:r w:rsidRPr="00633779">
        <w:rPr>
          <w:i/>
          <w:iCs/>
          <w:u w:val="single"/>
        </w:rPr>
        <w:t xml:space="preserve"> </w:t>
      </w:r>
      <w:r w:rsidR="00D831FC" w:rsidRPr="00633779">
        <w:rPr>
          <w:i/>
          <w:iCs/>
          <w:u w:val="single"/>
        </w:rPr>
        <w:t xml:space="preserve">la </w:t>
      </w:r>
      <w:r w:rsidRPr="00633779">
        <w:rPr>
          <w:i/>
          <w:iCs/>
          <w:u w:val="single"/>
        </w:rPr>
        <w:t xml:space="preserve">saison sportive </w:t>
      </w:r>
      <w:r w:rsidR="00D831FC" w:rsidRPr="00633779">
        <w:rPr>
          <w:i/>
          <w:iCs/>
          <w:u w:val="single"/>
        </w:rPr>
        <w:t>2026</w:t>
      </w:r>
      <w:r w:rsidRPr="00633779">
        <w:rPr>
          <w:i/>
          <w:iCs/>
          <w:u w:val="single"/>
        </w:rPr>
        <w:t>-202</w:t>
      </w:r>
      <w:r w:rsidR="00D831FC" w:rsidRPr="00633779">
        <w:rPr>
          <w:i/>
          <w:iCs/>
          <w:u w:val="single"/>
        </w:rPr>
        <w:t>7</w:t>
      </w:r>
      <w:r w:rsidR="00983B73">
        <w:rPr>
          <w:i/>
          <w:iCs/>
          <w:u w:val="single"/>
        </w:rPr>
        <w:t xml:space="preserve"> </w:t>
      </w:r>
      <w:r w:rsidR="00954D25">
        <w:rPr>
          <w:i/>
          <w:iCs/>
          <w:u w:val="single"/>
        </w:rPr>
        <w:t>:</w:t>
      </w:r>
    </w:p>
    <w:p w14:paraId="4B6498D2" w14:textId="6D22738E" w:rsidR="00D831FC" w:rsidRPr="00D33347" w:rsidRDefault="00D831FC" w:rsidP="00633779">
      <w:pPr>
        <w:jc w:val="both"/>
      </w:pPr>
      <w:r w:rsidRPr="00D33347">
        <w:t xml:space="preserve">Le montant de la subvention </w:t>
      </w:r>
      <w:r w:rsidR="00AF3177" w:rsidRPr="00D33347">
        <w:t>restera équivalent</w:t>
      </w:r>
      <w:r w:rsidRPr="00D33347">
        <w:t xml:space="preserve"> à une prise en charge de 100</w:t>
      </w:r>
      <w:r w:rsidR="00983B73" w:rsidRPr="00D33347">
        <w:t xml:space="preserve"> </w:t>
      </w:r>
      <w:r w:rsidRPr="00D33347">
        <w:t>% du montant facturé par la RCA, à l’égard des écoles</w:t>
      </w:r>
      <w:r w:rsidR="00E3229F" w:rsidRPr="00D33347">
        <w:t xml:space="preserve"> fondamentales (de niveaux maternel et primaire)</w:t>
      </w:r>
      <w:r w:rsidR="00876E0F" w:rsidRPr="00D33347">
        <w:t xml:space="preserve"> </w:t>
      </w:r>
      <w:r w:rsidR="00D33347" w:rsidRPr="00D33347">
        <w:t xml:space="preserve">pour l’occupation des infrastructures sportives </w:t>
      </w:r>
      <w:r w:rsidR="00876E0F" w:rsidRPr="00D33347">
        <w:t xml:space="preserve">et </w:t>
      </w:r>
      <w:r w:rsidR="00D33347" w:rsidRPr="00D33347">
        <w:t xml:space="preserve">des écoles </w:t>
      </w:r>
      <w:r w:rsidR="00876E0F" w:rsidRPr="00D33347">
        <w:t>secondaires pour la seule utilisation de la piste d’athlétisme</w:t>
      </w:r>
      <w:r w:rsidR="00D33347" w:rsidRPr="00D33347">
        <w:t>.</w:t>
      </w:r>
    </w:p>
    <w:p w14:paraId="47BC45E0" w14:textId="23D4D9B0" w:rsidR="00333CA9" w:rsidRDefault="00D062E9" w:rsidP="00633779">
      <w:pPr>
        <w:jc w:val="both"/>
      </w:pPr>
      <w:r w:rsidRPr="00633779">
        <w:t xml:space="preserve">Le montant de la subvention </w:t>
      </w:r>
      <w:r w:rsidR="00D831FC" w:rsidRPr="00633779">
        <w:t>couvrira</w:t>
      </w:r>
      <w:r w:rsidRPr="00633779">
        <w:t xml:space="preserve"> au minimum 85</w:t>
      </w:r>
      <w:r w:rsidR="00983B73">
        <w:t xml:space="preserve"> </w:t>
      </w:r>
      <w:r w:rsidRPr="00633779">
        <w:t>% du montant facturé par la RCA</w:t>
      </w:r>
      <w:r w:rsidR="008B1157" w:rsidRPr="00633779">
        <w:t>, à l’égard des clubs</w:t>
      </w:r>
      <w:r w:rsidR="006824F9" w:rsidRPr="00633779">
        <w:t xml:space="preserve"> </w:t>
      </w:r>
      <w:r w:rsidR="008B1157" w:rsidRPr="00633779">
        <w:t>et associations</w:t>
      </w:r>
      <w:r w:rsidR="00E21763" w:rsidRPr="00633779">
        <w:t xml:space="preserve"> avec la possibilité de cumuler des bonus</w:t>
      </w:r>
      <w:r w:rsidR="00333CA9" w:rsidRPr="00633779">
        <w:t>.</w:t>
      </w:r>
    </w:p>
    <w:p w14:paraId="77AF6911" w14:textId="00522D7B" w:rsidR="00FA0CDA" w:rsidRPr="000B1DE5" w:rsidRDefault="00FA0CDA" w:rsidP="00FA0CDA">
      <w:pPr>
        <w:jc w:val="both"/>
      </w:pPr>
      <w:bookmarkStart w:id="1" w:name="_Hlk212122881"/>
      <w:r>
        <w:t>Le bénéficiaire pourra</w:t>
      </w:r>
      <w:r w:rsidRPr="00633779">
        <w:t xml:space="preserve"> bénéficier d</w:t>
      </w:r>
      <w:r>
        <w:t>’un</w:t>
      </w:r>
      <w:r w:rsidRPr="00633779">
        <w:t xml:space="preserve"> </w:t>
      </w:r>
      <w:r w:rsidRPr="00B76468">
        <w:rPr>
          <w:u w:val="single"/>
        </w:rPr>
        <w:t xml:space="preserve">bonus </w:t>
      </w:r>
      <w:r w:rsidRPr="00633779">
        <w:rPr>
          <w:u w:val="single"/>
        </w:rPr>
        <w:t xml:space="preserve">complémentaire </w:t>
      </w:r>
      <w:r w:rsidRPr="00B76468">
        <w:rPr>
          <w:u w:val="single"/>
        </w:rPr>
        <w:t>de 3</w:t>
      </w:r>
      <w:r>
        <w:rPr>
          <w:u w:val="single"/>
        </w:rPr>
        <w:t xml:space="preserve"> </w:t>
      </w:r>
      <w:r w:rsidRPr="00B76468">
        <w:rPr>
          <w:u w:val="single"/>
        </w:rPr>
        <w:t>%</w:t>
      </w:r>
      <w:r w:rsidRPr="00B76468">
        <w:t xml:space="preserve"> d’aide communale</w:t>
      </w:r>
      <w:r>
        <w:t xml:space="preserve">, à </w:t>
      </w:r>
      <w:r w:rsidRPr="000B1DE5">
        <w:t>condition de remplir et justifier un ou plusieurs des critères suivants :</w:t>
      </w:r>
    </w:p>
    <w:p w14:paraId="429EDA24" w14:textId="7EB79E89" w:rsidR="00FA0CDA" w:rsidRPr="000B1DE5" w:rsidRDefault="00FA0CDA" w:rsidP="00FA0CDA">
      <w:pPr>
        <w:pStyle w:val="Paragraphedeliste"/>
        <w:numPr>
          <w:ilvl w:val="0"/>
          <w:numId w:val="19"/>
        </w:numPr>
        <w:jc w:val="both"/>
      </w:pPr>
      <w:r w:rsidRPr="000B1DE5">
        <w:t>Formation : Si le bénéficiaire prouve qu’il encadre ses équipes de jeunes (U6 à U18) par des formateur</w:t>
      </w:r>
      <w:r w:rsidR="00F53AC1">
        <w:t>s</w:t>
      </w:r>
      <w:r w:rsidRPr="000B1DE5">
        <w:t xml:space="preserve"> brevetés ou diplômés de l’ADEPS, avec un minimum de 4 formateurs par club.</w:t>
      </w:r>
    </w:p>
    <w:p w14:paraId="632377CF" w14:textId="6549E8BA" w:rsidR="00FA0CDA" w:rsidRPr="000B1DE5" w:rsidRDefault="00FA0CDA" w:rsidP="00FA0CDA">
      <w:pPr>
        <w:pStyle w:val="Paragraphedeliste"/>
        <w:numPr>
          <w:ilvl w:val="0"/>
          <w:numId w:val="19"/>
        </w:numPr>
        <w:jc w:val="both"/>
      </w:pPr>
      <w:r w:rsidRPr="000B1DE5">
        <w:t>Sport féminin : Si le bénéficiaire prouve qu’il a au moins 40 % de sportives au sein de son club</w:t>
      </w:r>
      <w:r w:rsidR="00F53AC1">
        <w:t>.</w:t>
      </w:r>
    </w:p>
    <w:p w14:paraId="62B82D25" w14:textId="4A2DB897" w:rsidR="00FA0CDA" w:rsidRPr="000B1DE5" w:rsidRDefault="00FA0CDA" w:rsidP="00FA0CDA">
      <w:pPr>
        <w:pStyle w:val="Paragraphedeliste"/>
        <w:numPr>
          <w:ilvl w:val="0"/>
          <w:numId w:val="19"/>
        </w:numPr>
        <w:jc w:val="both"/>
      </w:pPr>
      <w:r w:rsidRPr="000B1DE5">
        <w:t>Jeunes sportifs de l’entité : Si le bénéficiaire prouve qu’il a au moins 50 % de jeunes domiciliés sur l’entité de Fleurus (U6 à U18).</w:t>
      </w:r>
    </w:p>
    <w:p w14:paraId="4EA8C253" w14:textId="5760325B" w:rsidR="00FA0CDA" w:rsidRPr="000B1DE5" w:rsidRDefault="00FA0CDA" w:rsidP="00FA0CDA">
      <w:pPr>
        <w:pStyle w:val="Paragraphedeliste"/>
        <w:numPr>
          <w:ilvl w:val="0"/>
          <w:numId w:val="19"/>
        </w:numPr>
        <w:jc w:val="both"/>
      </w:pPr>
      <w:r w:rsidRPr="000B1DE5">
        <w:t xml:space="preserve">Sécurité : Si le bénéficiaire inscrit </w:t>
      </w:r>
      <w:r w:rsidR="00F53AC1">
        <w:t xml:space="preserve">au </w:t>
      </w:r>
      <w:r w:rsidRPr="000B1DE5">
        <w:t>minimum 2 membres actifs de son club à la formation annuelle DEA (défibrillateur externe automatique) organisée par le CSL.</w:t>
      </w:r>
    </w:p>
    <w:p w14:paraId="3B33DAD8" w14:textId="4BBC015E" w:rsidR="00FA0CDA" w:rsidRPr="000B1DE5" w:rsidRDefault="00FA0CDA" w:rsidP="00FA0CDA">
      <w:pPr>
        <w:pStyle w:val="Paragraphedeliste"/>
        <w:numPr>
          <w:ilvl w:val="0"/>
          <w:numId w:val="19"/>
        </w:numPr>
        <w:jc w:val="both"/>
      </w:pPr>
      <w:r w:rsidRPr="000B1DE5">
        <w:t xml:space="preserve">Evènements sportifs : Si le bénéficiaire organise </w:t>
      </w:r>
      <w:r w:rsidR="00F53AC1">
        <w:t xml:space="preserve">au </w:t>
      </w:r>
      <w:r w:rsidRPr="000B1DE5">
        <w:t>minimum 3 événement</w:t>
      </w:r>
      <w:r w:rsidR="00F53AC1">
        <w:t>s</w:t>
      </w:r>
      <w:r w:rsidRPr="000B1DE5">
        <w:t xml:space="preserve"> sportifs (tournoi, stage, gala,…) par an.</w:t>
      </w:r>
    </w:p>
    <w:p w14:paraId="2205EAAF" w14:textId="709A9654" w:rsidR="00B76468" w:rsidRPr="00B76468" w:rsidRDefault="00FA0CDA" w:rsidP="00D33347">
      <w:pPr>
        <w:spacing w:after="0"/>
        <w:jc w:val="both"/>
      </w:pPr>
      <w:r w:rsidRPr="00B76468">
        <w:t xml:space="preserve">Les </w:t>
      </w:r>
      <w:r w:rsidRPr="00FA0CDA">
        <w:t>bonus peuvent se cumuler. Ainsi, c</w:t>
      </w:r>
      <w:r w:rsidR="00333CA9" w:rsidRPr="00FA0CDA">
        <w:t>e</w:t>
      </w:r>
      <w:r w:rsidR="00E21763" w:rsidRPr="00FA0CDA">
        <w:t xml:space="preserve"> soutien communal </w:t>
      </w:r>
      <w:r w:rsidR="00333CA9" w:rsidRPr="00FA0CDA">
        <w:t>pourra</w:t>
      </w:r>
      <w:r w:rsidR="00E21763" w:rsidRPr="00FA0CDA">
        <w:t xml:space="preserve"> atteindre une prise en charge de 100</w:t>
      </w:r>
      <w:r w:rsidR="00983B73" w:rsidRPr="00FA0CDA">
        <w:t xml:space="preserve"> </w:t>
      </w:r>
      <w:r w:rsidR="00E21763" w:rsidRPr="00FA0CDA">
        <w:t>%</w:t>
      </w:r>
      <w:r w:rsidRPr="00FA0CDA">
        <w:t>.</w:t>
      </w:r>
    </w:p>
    <w:bookmarkEnd w:id="1"/>
    <w:p w14:paraId="3195F5CF" w14:textId="77777777" w:rsidR="007F0376" w:rsidRPr="00633779" w:rsidRDefault="007F0376" w:rsidP="0030789F">
      <w:pPr>
        <w:spacing w:after="0"/>
        <w:jc w:val="both"/>
      </w:pPr>
    </w:p>
    <w:p w14:paraId="07E3F98E" w14:textId="2F8A0D1B" w:rsidR="002E15C9" w:rsidRPr="00633779" w:rsidRDefault="002E15C9" w:rsidP="00633779">
      <w:pPr>
        <w:jc w:val="both"/>
        <w:rPr>
          <w:b/>
          <w:bCs/>
          <w:u w:val="single"/>
        </w:rPr>
      </w:pPr>
      <w:r w:rsidRPr="002E15C9">
        <w:rPr>
          <w:b/>
          <w:bCs/>
          <w:u w:val="single"/>
        </w:rPr>
        <w:t xml:space="preserve">Article </w:t>
      </w:r>
      <w:r w:rsidR="009A3DD2" w:rsidRPr="00633779">
        <w:rPr>
          <w:b/>
          <w:bCs/>
          <w:u w:val="single"/>
        </w:rPr>
        <w:t>4</w:t>
      </w:r>
      <w:r w:rsidRPr="002E15C9">
        <w:rPr>
          <w:b/>
          <w:bCs/>
          <w:u w:val="single"/>
        </w:rPr>
        <w:t xml:space="preserve"> : Procédure d’octroi</w:t>
      </w:r>
    </w:p>
    <w:p w14:paraId="20B148E1" w14:textId="4EDB4A6A" w:rsidR="000E53A5" w:rsidRPr="000B1DE5" w:rsidRDefault="00993BBD" w:rsidP="00633779">
      <w:pPr>
        <w:jc w:val="both"/>
      </w:pPr>
      <w:r w:rsidRPr="00633779">
        <w:t xml:space="preserve">Le présent article prévoit les modalités pratiques pour pouvoir bénéficier </w:t>
      </w:r>
      <w:r w:rsidR="004F00B8">
        <w:t xml:space="preserve">de </w:t>
      </w:r>
      <w:r w:rsidRPr="00633779">
        <w:t>l’intervention communale</w:t>
      </w:r>
      <w:r w:rsidR="007D05B1" w:rsidRPr="00633779">
        <w:t>, en se référant à l’article L3331-3</w:t>
      </w:r>
      <w:r w:rsidR="004F00B8">
        <w:t xml:space="preserve">, </w:t>
      </w:r>
      <w:r w:rsidR="007D05B1" w:rsidRPr="00633779">
        <w:t xml:space="preserve">§2 </w:t>
      </w:r>
      <w:r w:rsidR="007D05B1" w:rsidRPr="002C3F03">
        <w:t>du Code de la Démocratie Locale</w:t>
      </w:r>
      <w:r w:rsidR="007D05B1" w:rsidRPr="00633779">
        <w:t xml:space="preserve"> </w:t>
      </w:r>
      <w:r w:rsidR="007D05B1" w:rsidRPr="002C3F03">
        <w:t>et de la Décentralisation</w:t>
      </w:r>
      <w:r w:rsidR="007D05B1" w:rsidRPr="00633779">
        <w:t>, selon lequel le bénéficiaire sollicitant une subvention destinée à couvrir des dépenses déjà engagées joint, à sa demande, les justifications de ces dépenses.</w:t>
      </w:r>
    </w:p>
    <w:p w14:paraId="1C63FB48" w14:textId="7DFD2DFA" w:rsidR="009D5F65" w:rsidRPr="002E15C9" w:rsidRDefault="009D5F65" w:rsidP="0030789F">
      <w:pPr>
        <w:spacing w:before="240"/>
        <w:jc w:val="both"/>
        <w:rPr>
          <w:i/>
          <w:iCs/>
          <w:u w:val="single"/>
        </w:rPr>
      </w:pPr>
      <w:r w:rsidRPr="00633779">
        <w:rPr>
          <w:i/>
          <w:iCs/>
          <w:u w:val="single"/>
        </w:rPr>
        <w:t>4.1. Introduction de la demande</w:t>
      </w:r>
      <w:r w:rsidR="00954D25">
        <w:rPr>
          <w:i/>
          <w:iCs/>
          <w:u w:val="single"/>
        </w:rPr>
        <w:t> :</w:t>
      </w:r>
    </w:p>
    <w:p w14:paraId="6CBF561C" w14:textId="79C2965B" w:rsidR="002E15C9" w:rsidRPr="002E15C9" w:rsidRDefault="002E15C9" w:rsidP="00633779">
      <w:pPr>
        <w:jc w:val="both"/>
      </w:pPr>
      <w:r w:rsidRPr="002E15C9">
        <w:t xml:space="preserve">Le </w:t>
      </w:r>
      <w:r w:rsidR="0081428D" w:rsidRPr="00633779">
        <w:t xml:space="preserve">club, </w:t>
      </w:r>
      <w:r w:rsidR="0030789F" w:rsidRPr="00633779">
        <w:t>l’</w:t>
      </w:r>
      <w:r w:rsidR="0030789F" w:rsidRPr="002E15C9">
        <w:t>association sporti</w:t>
      </w:r>
      <w:r w:rsidR="0030789F" w:rsidRPr="00633779">
        <w:t>ve</w:t>
      </w:r>
      <w:r w:rsidR="0030789F" w:rsidRPr="002E15C9">
        <w:t xml:space="preserve"> </w:t>
      </w:r>
      <w:r w:rsidR="0030789F">
        <w:t xml:space="preserve">ou </w:t>
      </w:r>
      <w:r w:rsidR="0081428D" w:rsidRPr="00633779">
        <w:t xml:space="preserve">l’école </w:t>
      </w:r>
      <w:r w:rsidRPr="002E15C9">
        <w:t xml:space="preserve">introduit une demande de subvention auprès </w:t>
      </w:r>
      <w:r w:rsidR="0081428D" w:rsidRPr="00633779">
        <w:t>de la RCA</w:t>
      </w:r>
      <w:r w:rsidRPr="002E15C9">
        <w:t xml:space="preserve"> </w:t>
      </w:r>
      <w:r w:rsidRPr="00872F03">
        <w:t xml:space="preserve">soit par courriel à l’adresse suivante </w:t>
      </w:r>
      <w:hyperlink r:id="rId7" w:history="1">
        <w:r w:rsidR="00C91CCB" w:rsidRPr="00872F03">
          <w:rPr>
            <w:rStyle w:val="Lienhypertexte"/>
            <w:color w:val="auto"/>
            <w:lang w:val="fr-FR"/>
          </w:rPr>
          <w:t>secretariat@creofleurus.be</w:t>
        </w:r>
      </w:hyperlink>
      <w:r w:rsidR="00C91CCB" w:rsidRPr="00872F03">
        <w:t xml:space="preserve"> </w:t>
      </w:r>
      <w:r w:rsidRPr="00872F03">
        <w:t xml:space="preserve">soit par </w:t>
      </w:r>
      <w:r w:rsidRPr="002E15C9">
        <w:t xml:space="preserve">courrier postal : </w:t>
      </w:r>
      <w:r w:rsidR="00872F03">
        <w:t xml:space="preserve">rue de </w:t>
      </w:r>
      <w:proofErr w:type="spellStart"/>
      <w:r w:rsidR="00872F03">
        <w:t>Fleurjoux</w:t>
      </w:r>
      <w:proofErr w:type="spellEnd"/>
      <w:r w:rsidR="00872F03">
        <w:t>, 50</w:t>
      </w:r>
      <w:r w:rsidR="00C91CCB" w:rsidRPr="00633779">
        <w:t xml:space="preserve"> à 6220 Fleurus</w:t>
      </w:r>
      <w:r w:rsidRPr="002E15C9">
        <w:t>.</w:t>
      </w:r>
    </w:p>
    <w:p w14:paraId="6AC105B8" w14:textId="4C910554" w:rsidR="00B05899" w:rsidRDefault="002E15C9" w:rsidP="00633779">
      <w:pPr>
        <w:jc w:val="both"/>
      </w:pPr>
      <w:r w:rsidRPr="002E15C9">
        <w:t xml:space="preserve">Celle-ci s’effectuera au moyen du formulaire </w:t>
      </w:r>
      <w:r w:rsidR="00904000" w:rsidRPr="00633779">
        <w:t xml:space="preserve">officiel </w:t>
      </w:r>
      <w:r w:rsidRPr="002E15C9">
        <w:t>prévu à cet effet dûment complété et signé</w:t>
      </w:r>
      <w:r w:rsidRPr="00633779">
        <w:t xml:space="preserve"> </w:t>
      </w:r>
      <w:r w:rsidRPr="002E15C9">
        <w:t xml:space="preserve">par </w:t>
      </w:r>
      <w:r w:rsidR="0003487E" w:rsidRPr="00633779">
        <w:t>le</w:t>
      </w:r>
      <w:r w:rsidRPr="00633779">
        <w:t xml:space="preserve"> </w:t>
      </w:r>
      <w:r w:rsidR="009A3DD2" w:rsidRPr="00633779">
        <w:t>responsable</w:t>
      </w:r>
      <w:r w:rsidRPr="002E15C9">
        <w:t xml:space="preserve"> </w:t>
      </w:r>
      <w:r w:rsidR="0003487E" w:rsidRPr="00633779">
        <w:t xml:space="preserve">légal </w:t>
      </w:r>
      <w:r w:rsidRPr="002E15C9">
        <w:t xml:space="preserve">du </w:t>
      </w:r>
      <w:r w:rsidR="00983B73">
        <w:t>bénéficiaire</w:t>
      </w:r>
      <w:r w:rsidR="005F36D0" w:rsidRPr="00633779">
        <w:t xml:space="preserve"> </w:t>
      </w:r>
      <w:r w:rsidRPr="002E15C9">
        <w:t xml:space="preserve">(voir l’annexe 1 de ce </w:t>
      </w:r>
      <w:r w:rsidR="00060355">
        <w:t>R</w:t>
      </w:r>
      <w:r w:rsidRPr="002E15C9">
        <w:t>èglement).</w:t>
      </w:r>
    </w:p>
    <w:p w14:paraId="0A175D14" w14:textId="7DC4BE24" w:rsidR="00C860AD" w:rsidRPr="002E15C9" w:rsidRDefault="002E15C9" w:rsidP="00633779">
      <w:pPr>
        <w:jc w:val="both"/>
      </w:pPr>
      <w:r w:rsidRPr="002E15C9">
        <w:t xml:space="preserve">Le document est disponible sur demande </w:t>
      </w:r>
      <w:r w:rsidR="009A3DD2" w:rsidRPr="00633779">
        <w:t>auprès de la RCA, de</w:t>
      </w:r>
      <w:r w:rsidRPr="002E15C9">
        <w:t xml:space="preserve"> l’Administration communale de </w:t>
      </w:r>
      <w:r w:rsidR="0003487E" w:rsidRPr="00633779">
        <w:t>Fleurus</w:t>
      </w:r>
      <w:r w:rsidRPr="002E15C9">
        <w:t xml:space="preserve"> </w:t>
      </w:r>
      <w:r w:rsidR="009A3DD2" w:rsidRPr="00633779">
        <w:t xml:space="preserve">(service Sports) </w:t>
      </w:r>
      <w:r w:rsidRPr="002E15C9">
        <w:t>ou sur</w:t>
      </w:r>
      <w:r w:rsidRPr="00633779">
        <w:t xml:space="preserve"> </w:t>
      </w:r>
      <w:r w:rsidRPr="002E15C9">
        <w:t xml:space="preserve">le site Internet officiel de la </w:t>
      </w:r>
      <w:r w:rsidR="0003487E" w:rsidRPr="00633779">
        <w:t>Ville</w:t>
      </w:r>
      <w:r w:rsidRPr="002E15C9">
        <w:t xml:space="preserve"> de </w:t>
      </w:r>
      <w:r w:rsidR="0003487E" w:rsidRPr="00633779">
        <w:t xml:space="preserve">Fleurus </w:t>
      </w:r>
      <w:r w:rsidRPr="002E15C9">
        <w:t xml:space="preserve">: </w:t>
      </w:r>
      <w:hyperlink r:id="rId8" w:history="1">
        <w:r w:rsidR="0003487E" w:rsidRPr="002E15C9">
          <w:rPr>
            <w:rStyle w:val="Lienhypertexte"/>
          </w:rPr>
          <w:t>www.</w:t>
        </w:r>
        <w:r w:rsidR="0003487E" w:rsidRPr="00633779">
          <w:rPr>
            <w:rStyle w:val="Lienhypertexte"/>
          </w:rPr>
          <w:t>fleurus</w:t>
        </w:r>
        <w:r w:rsidR="0003487E" w:rsidRPr="002E15C9">
          <w:rPr>
            <w:rStyle w:val="Lienhypertexte"/>
          </w:rPr>
          <w:t>.be</w:t>
        </w:r>
      </w:hyperlink>
      <w:r w:rsidR="0003487E" w:rsidRPr="00633779">
        <w:t xml:space="preserve">. </w:t>
      </w:r>
    </w:p>
    <w:p w14:paraId="625D2AA8" w14:textId="718947C2" w:rsidR="002E15C9" w:rsidRPr="00633779" w:rsidRDefault="002E15C9" w:rsidP="00633779">
      <w:pPr>
        <w:jc w:val="both"/>
      </w:pPr>
      <w:r w:rsidRPr="002E15C9">
        <w:lastRenderedPageBreak/>
        <w:t xml:space="preserve">Pour être éligible, le </w:t>
      </w:r>
      <w:r w:rsidR="00983B73">
        <w:t>bénéficiaire</w:t>
      </w:r>
      <w:r w:rsidR="00983B73" w:rsidRPr="00633779">
        <w:t xml:space="preserve"> </w:t>
      </w:r>
      <w:r w:rsidRPr="002E15C9">
        <w:t xml:space="preserve">doit </w:t>
      </w:r>
      <w:r w:rsidR="009D5F65" w:rsidRPr="00633779">
        <w:rPr>
          <w:u w:val="single"/>
        </w:rPr>
        <w:t>joindre obligatoirement</w:t>
      </w:r>
      <w:r w:rsidR="009D5F65" w:rsidRPr="00633779">
        <w:t xml:space="preserve"> </w:t>
      </w:r>
      <w:r w:rsidR="00904000" w:rsidRPr="00633779">
        <w:t>au</w:t>
      </w:r>
      <w:r w:rsidR="00045D20" w:rsidRPr="00633779">
        <w:t xml:space="preserve"> formulaire</w:t>
      </w:r>
      <w:r w:rsidR="009D5F65" w:rsidRPr="00633779">
        <w:t> :</w:t>
      </w:r>
    </w:p>
    <w:p w14:paraId="399CF459" w14:textId="5A38F7DB" w:rsidR="00904000" w:rsidRPr="00633779" w:rsidRDefault="003E34CE" w:rsidP="006222ED">
      <w:pPr>
        <w:pStyle w:val="Paragraphedeliste"/>
        <w:numPr>
          <w:ilvl w:val="0"/>
          <w:numId w:val="18"/>
        </w:numPr>
        <w:jc w:val="both"/>
      </w:pPr>
      <w:r w:rsidRPr="00633779">
        <w:t>La c</w:t>
      </w:r>
      <w:r w:rsidR="009D5F65" w:rsidRPr="00633779">
        <w:t>opie de la facture émise par la RCA</w:t>
      </w:r>
      <w:r w:rsidR="00045D20" w:rsidRPr="00633779">
        <w:t xml:space="preserve"> et acquittée totalement</w:t>
      </w:r>
      <w:r w:rsidR="0030789F">
        <w:t> ;</w:t>
      </w:r>
    </w:p>
    <w:p w14:paraId="2E1A8F17" w14:textId="073E92BF" w:rsidR="00904000" w:rsidRPr="00633779" w:rsidRDefault="003E34CE" w:rsidP="006222ED">
      <w:pPr>
        <w:pStyle w:val="Paragraphedeliste"/>
        <w:numPr>
          <w:ilvl w:val="0"/>
          <w:numId w:val="18"/>
        </w:numPr>
        <w:jc w:val="both"/>
      </w:pPr>
      <w:r w:rsidRPr="00633779">
        <w:t>La p</w:t>
      </w:r>
      <w:r w:rsidR="009D5F65" w:rsidRPr="00633779">
        <w:t>reuve de paiement</w:t>
      </w:r>
      <w:r w:rsidR="009D5F65" w:rsidRPr="006222ED">
        <w:rPr>
          <w:b/>
          <w:bCs/>
        </w:rPr>
        <w:t xml:space="preserve"> </w:t>
      </w:r>
      <w:r w:rsidR="009D5F65" w:rsidRPr="00633779">
        <w:t>correspondante</w:t>
      </w:r>
      <w:r w:rsidRPr="00633779">
        <w:t xml:space="preserve"> (extrait bancaire)</w:t>
      </w:r>
      <w:r w:rsidR="0030789F">
        <w:t> ;</w:t>
      </w:r>
    </w:p>
    <w:p w14:paraId="3EB053A3" w14:textId="41554D25" w:rsidR="009D5F65" w:rsidRPr="00633779" w:rsidRDefault="003E34CE" w:rsidP="006222ED">
      <w:pPr>
        <w:pStyle w:val="Paragraphedeliste"/>
        <w:numPr>
          <w:ilvl w:val="0"/>
          <w:numId w:val="18"/>
        </w:numPr>
        <w:jc w:val="both"/>
      </w:pPr>
      <w:r w:rsidRPr="00633779">
        <w:t>L’a</w:t>
      </w:r>
      <w:r w:rsidR="00045D20" w:rsidRPr="00633779">
        <w:t>ttestation du titulaire du compte bancaire ouvert au nom du club, de l’école ou de l’association</w:t>
      </w:r>
      <w:r w:rsidR="00F670EF">
        <w:t xml:space="preserve"> sportive</w:t>
      </w:r>
      <w:r w:rsidR="00045D20" w:rsidRPr="00633779">
        <w:t>.</w:t>
      </w:r>
    </w:p>
    <w:p w14:paraId="40D0D343" w14:textId="0D3DCC28" w:rsidR="007F0376" w:rsidRPr="00C860AD" w:rsidRDefault="007F0376" w:rsidP="00144218">
      <w:pPr>
        <w:jc w:val="both"/>
      </w:pPr>
      <w:r w:rsidRPr="00633779">
        <w:t xml:space="preserve">Pour pouvoir justifier et bénéficier du </w:t>
      </w:r>
      <w:r w:rsidRPr="00B76468">
        <w:rPr>
          <w:u w:val="single"/>
        </w:rPr>
        <w:t xml:space="preserve">bonus </w:t>
      </w:r>
      <w:r w:rsidRPr="00633779">
        <w:rPr>
          <w:u w:val="single"/>
        </w:rPr>
        <w:t xml:space="preserve">complémentaire </w:t>
      </w:r>
      <w:r w:rsidRPr="00B76468">
        <w:rPr>
          <w:u w:val="single"/>
        </w:rPr>
        <w:t>de 3</w:t>
      </w:r>
      <w:r w:rsidR="00983B73">
        <w:rPr>
          <w:u w:val="single"/>
        </w:rPr>
        <w:t xml:space="preserve"> </w:t>
      </w:r>
      <w:r w:rsidRPr="00B76468">
        <w:rPr>
          <w:u w:val="single"/>
        </w:rPr>
        <w:t>%</w:t>
      </w:r>
      <w:r w:rsidRPr="00B76468">
        <w:t xml:space="preserve"> d’aide communale</w:t>
      </w:r>
      <w:r w:rsidRPr="00633779">
        <w:t xml:space="preserve">, le </w:t>
      </w:r>
      <w:r w:rsidR="00983B73" w:rsidRPr="00C860AD">
        <w:t xml:space="preserve">bénéficiaire </w:t>
      </w:r>
      <w:r w:rsidRPr="00C860AD">
        <w:t xml:space="preserve">doit également </w:t>
      </w:r>
      <w:r w:rsidR="003E34CE" w:rsidRPr="00C860AD">
        <w:rPr>
          <w:u w:val="single"/>
        </w:rPr>
        <w:t>annexer</w:t>
      </w:r>
      <w:r w:rsidR="003E34CE" w:rsidRPr="00C860AD">
        <w:t xml:space="preserve"> au formulaire </w:t>
      </w:r>
      <w:r w:rsidR="00144218" w:rsidRPr="00C860AD">
        <w:t>tout</w:t>
      </w:r>
      <w:r w:rsidRPr="00C860AD">
        <w:t xml:space="preserve"> document démontrant le respect d’un ou plusieurs critères ouvrant le droit au bonus</w:t>
      </w:r>
      <w:r w:rsidR="00144218" w:rsidRPr="00C860AD">
        <w:t>.</w:t>
      </w:r>
      <w:r w:rsidR="00C355CA" w:rsidRPr="00C860AD">
        <w:rPr>
          <w:b/>
          <w:bCs/>
        </w:rPr>
        <w:t xml:space="preserve"> </w:t>
      </w:r>
    </w:p>
    <w:p w14:paraId="2EE46DDB" w14:textId="534C8D29" w:rsidR="00144218" w:rsidRPr="0055349C" w:rsidRDefault="005F36D0" w:rsidP="00144218">
      <w:pPr>
        <w:jc w:val="both"/>
      </w:pPr>
      <w:r w:rsidRPr="00C860AD">
        <w:t xml:space="preserve">Le formulaire accompagné de ses annexes est à introduire, par </w:t>
      </w:r>
      <w:r w:rsidR="000B1DE5" w:rsidRPr="00C860AD">
        <w:t>facture</w:t>
      </w:r>
      <w:r w:rsidR="00F53AC1" w:rsidRPr="00C860AD">
        <w:t xml:space="preserve"> acquittée</w:t>
      </w:r>
      <w:r w:rsidRPr="00C860AD">
        <w:t xml:space="preserve">, </w:t>
      </w:r>
      <w:r w:rsidR="0055349C" w:rsidRPr="00C860AD">
        <w:t>au plus tard le 1</w:t>
      </w:r>
      <w:r w:rsidR="001D54D3" w:rsidRPr="00C860AD">
        <w:t xml:space="preserve">5 </w:t>
      </w:r>
      <w:r w:rsidR="0055349C" w:rsidRPr="00C860AD">
        <w:t>novembre de l’année d’envoi de la facture. Toute demande introduite après cette date sera déclarée irrecevable.</w:t>
      </w:r>
    </w:p>
    <w:p w14:paraId="14BE1E92" w14:textId="77777777" w:rsidR="00AF306A" w:rsidRDefault="00AF306A" w:rsidP="00633779">
      <w:pPr>
        <w:jc w:val="both"/>
        <w:rPr>
          <w:i/>
          <w:iCs/>
          <w:u w:val="single"/>
        </w:rPr>
      </w:pPr>
    </w:p>
    <w:p w14:paraId="3470982E" w14:textId="614AFC4E" w:rsidR="002E15C9" w:rsidRPr="002E15C9" w:rsidRDefault="00CE4E61" w:rsidP="00633779">
      <w:pPr>
        <w:jc w:val="both"/>
        <w:rPr>
          <w:i/>
          <w:iCs/>
          <w:u w:val="single"/>
        </w:rPr>
      </w:pPr>
      <w:r w:rsidRPr="00633779">
        <w:rPr>
          <w:i/>
          <w:iCs/>
          <w:u w:val="single"/>
        </w:rPr>
        <w:t>4.2. Vérification et traitement des demandes :</w:t>
      </w:r>
    </w:p>
    <w:p w14:paraId="407157EB" w14:textId="627E563B" w:rsidR="00CE4E61" w:rsidRPr="00633779" w:rsidRDefault="00CE4E61" w:rsidP="00633779">
      <w:pPr>
        <w:jc w:val="both"/>
      </w:pPr>
      <w:r w:rsidRPr="00633779">
        <w:t>La RCA</w:t>
      </w:r>
      <w:r w:rsidR="00947221" w:rsidRPr="00947221">
        <w:t xml:space="preserve"> vérifie si </w:t>
      </w:r>
      <w:r w:rsidRPr="00633779">
        <w:t>les demandes réceptionnées</w:t>
      </w:r>
      <w:r w:rsidR="00947221" w:rsidRPr="00947221">
        <w:t xml:space="preserve"> sont formulées conformément au présent</w:t>
      </w:r>
      <w:r w:rsidR="004B189E" w:rsidRPr="00633779">
        <w:t xml:space="preserve"> </w:t>
      </w:r>
      <w:r w:rsidR="00947221" w:rsidRPr="00947221">
        <w:t xml:space="preserve">Règlement. </w:t>
      </w:r>
      <w:r w:rsidR="00143C66">
        <w:t>Elle</w:t>
      </w:r>
      <w:r w:rsidR="00947221" w:rsidRPr="00947221">
        <w:t xml:space="preserve"> prend toute disposition visant à compléter les demandes incomplètes.</w:t>
      </w:r>
      <w:r w:rsidR="004B189E" w:rsidRPr="00633779">
        <w:t xml:space="preserve"> </w:t>
      </w:r>
    </w:p>
    <w:p w14:paraId="1576009C" w14:textId="1861B49A" w:rsidR="002F6FF5" w:rsidRPr="00633779" w:rsidRDefault="002F6FF5" w:rsidP="00633779">
      <w:pPr>
        <w:jc w:val="both"/>
      </w:pPr>
      <w:r w:rsidRPr="00633779">
        <w:t xml:space="preserve">Sur base des pièces justificatives, </w:t>
      </w:r>
      <w:r w:rsidR="00613AAB" w:rsidRPr="00633779">
        <w:t xml:space="preserve">et en référence à l’article 3 du présent Règlement, </w:t>
      </w:r>
      <w:r w:rsidRPr="00633779">
        <w:t xml:space="preserve">la RCA est tenue de préciser le montant de l’intervention communale </w:t>
      </w:r>
      <w:r w:rsidR="00E35B12">
        <w:t>à octroyer</w:t>
      </w:r>
      <w:r w:rsidRPr="00633779">
        <w:t> :</w:t>
      </w:r>
    </w:p>
    <w:p w14:paraId="67CB2868" w14:textId="54DD0E6D" w:rsidR="002F6FF5" w:rsidRPr="00633779" w:rsidRDefault="00E35B12" w:rsidP="006222ED">
      <w:pPr>
        <w:pStyle w:val="Paragraphedeliste"/>
        <w:numPr>
          <w:ilvl w:val="0"/>
          <w:numId w:val="16"/>
        </w:numPr>
        <w:jc w:val="both"/>
      </w:pPr>
      <w:r>
        <w:rPr>
          <w:u w:val="single"/>
        </w:rPr>
        <w:t>Pour</w:t>
      </w:r>
      <w:r w:rsidR="002F6FF5" w:rsidRPr="006222ED">
        <w:rPr>
          <w:u w:val="single"/>
        </w:rPr>
        <w:t xml:space="preserve"> le club ou l’association</w:t>
      </w:r>
      <w:r w:rsidR="002F6FF5" w:rsidRPr="002F6FF5">
        <w:t>, à hauteur de 85</w:t>
      </w:r>
      <w:r w:rsidR="00983B73">
        <w:t xml:space="preserve"> </w:t>
      </w:r>
      <w:r w:rsidR="002F6FF5" w:rsidRPr="002F6FF5">
        <w:t>% au minimum</w:t>
      </w:r>
      <w:r w:rsidR="002F6FF5" w:rsidRPr="00633779">
        <w:t xml:space="preserve"> ou de 100</w:t>
      </w:r>
      <w:r w:rsidR="00983B73">
        <w:t xml:space="preserve"> </w:t>
      </w:r>
      <w:r w:rsidR="002F6FF5" w:rsidRPr="00633779">
        <w:t xml:space="preserve">% </w:t>
      </w:r>
      <w:r w:rsidR="00D061A4" w:rsidRPr="00633779">
        <w:t>s’il s’agit de la saison sportive 2025-2026,</w:t>
      </w:r>
      <w:r w:rsidR="00D061A4" w:rsidRPr="006222ED">
        <w:rPr>
          <w:i/>
          <w:iCs/>
        </w:rPr>
        <w:t xml:space="preserve"> </w:t>
      </w:r>
      <w:r w:rsidR="00D061A4" w:rsidRPr="00633779">
        <w:t>ou</w:t>
      </w:r>
      <w:r w:rsidR="00D061A4" w:rsidRPr="006222ED">
        <w:rPr>
          <w:i/>
          <w:iCs/>
        </w:rPr>
        <w:t xml:space="preserve"> </w:t>
      </w:r>
      <w:r w:rsidR="002F6FF5" w:rsidRPr="00633779">
        <w:t>s’il y a lieu d’appliquer le ou les bonus complémentaires </w:t>
      </w:r>
      <w:r w:rsidR="009F6404">
        <w:t>à partir de</w:t>
      </w:r>
      <w:r w:rsidR="00D061A4" w:rsidRPr="00633779">
        <w:t xml:space="preserve"> la saison sportive 2026-2027 </w:t>
      </w:r>
      <w:r w:rsidR="002F6FF5" w:rsidRPr="00633779">
        <w:t>;</w:t>
      </w:r>
    </w:p>
    <w:p w14:paraId="09B9B91B" w14:textId="6449D7A9" w:rsidR="002F6FF5" w:rsidRPr="00D33347" w:rsidRDefault="00E35B12" w:rsidP="006222ED">
      <w:pPr>
        <w:pStyle w:val="Paragraphedeliste"/>
        <w:numPr>
          <w:ilvl w:val="0"/>
          <w:numId w:val="16"/>
        </w:numPr>
        <w:jc w:val="both"/>
      </w:pPr>
      <w:r w:rsidRPr="00D33347">
        <w:rPr>
          <w:u w:val="single"/>
        </w:rPr>
        <w:t>Pour</w:t>
      </w:r>
      <w:r w:rsidR="002F6FF5" w:rsidRPr="00D33347">
        <w:rPr>
          <w:u w:val="single"/>
        </w:rPr>
        <w:t xml:space="preserve"> l’école</w:t>
      </w:r>
      <w:r w:rsidR="002F6FF5" w:rsidRPr="00D33347">
        <w:t>, à hauteur de 100</w:t>
      </w:r>
      <w:r w:rsidR="00983B73" w:rsidRPr="00D33347">
        <w:t xml:space="preserve"> </w:t>
      </w:r>
      <w:r w:rsidR="002F6FF5" w:rsidRPr="00D33347">
        <w:t>%.</w:t>
      </w:r>
    </w:p>
    <w:p w14:paraId="0396A3D8" w14:textId="2B8F3ECC" w:rsidR="002F6FF5" w:rsidRPr="00CE4E61" w:rsidRDefault="002F6FF5" w:rsidP="00633779">
      <w:pPr>
        <w:jc w:val="both"/>
      </w:pPr>
      <w:r w:rsidRPr="00633779">
        <w:t xml:space="preserve">A cet effet, dans le formulaire précité, </w:t>
      </w:r>
      <w:r w:rsidR="00BD0B61">
        <w:t>un cadre</w:t>
      </w:r>
      <w:r w:rsidRPr="00633779">
        <w:t xml:space="preserve"> est exclusivement réservé</w:t>
      </w:r>
      <w:r w:rsidR="00BD0B61">
        <w:t xml:space="preserve"> </w:t>
      </w:r>
      <w:r w:rsidRPr="00633779">
        <w:t>au contrôle de la RCA.</w:t>
      </w:r>
    </w:p>
    <w:p w14:paraId="444963EB" w14:textId="2DBEA2C4" w:rsidR="00D061A4" w:rsidRPr="00633779" w:rsidRDefault="00D061A4" w:rsidP="00633779">
      <w:pPr>
        <w:jc w:val="both"/>
      </w:pPr>
      <w:r w:rsidRPr="00633779">
        <w:t>L</w:t>
      </w:r>
      <w:r w:rsidR="0022751E" w:rsidRPr="00633779">
        <w:t>es</w:t>
      </w:r>
      <w:r w:rsidRPr="00947221">
        <w:t xml:space="preserve"> vérification</w:t>
      </w:r>
      <w:r w:rsidR="0022751E" w:rsidRPr="00633779">
        <w:t>s</w:t>
      </w:r>
      <w:r w:rsidRPr="00947221">
        <w:t xml:space="preserve"> </w:t>
      </w:r>
      <w:r w:rsidR="0022751E" w:rsidRPr="00633779">
        <w:t>effectuées</w:t>
      </w:r>
      <w:r w:rsidRPr="00947221">
        <w:t>,</w:t>
      </w:r>
      <w:r w:rsidRPr="00633779">
        <w:t xml:space="preserve"> l</w:t>
      </w:r>
      <w:r w:rsidRPr="00CE4E61">
        <w:t xml:space="preserve">a RCA atteste que </w:t>
      </w:r>
      <w:r w:rsidRPr="00633779">
        <w:t>les demandes</w:t>
      </w:r>
      <w:r w:rsidRPr="00CE4E61">
        <w:t xml:space="preserve"> </w:t>
      </w:r>
      <w:r w:rsidRPr="00633779">
        <w:t>sont</w:t>
      </w:r>
      <w:r w:rsidRPr="00CE4E61">
        <w:t xml:space="preserve"> complète</w:t>
      </w:r>
      <w:r w:rsidRPr="00633779">
        <w:t>s</w:t>
      </w:r>
      <w:r w:rsidRPr="00CE4E61">
        <w:t xml:space="preserve"> et recevable</w:t>
      </w:r>
      <w:r w:rsidRPr="00633779">
        <w:t>s</w:t>
      </w:r>
      <w:r w:rsidRPr="00CE4E61">
        <w:t xml:space="preserve"> pour la prise en charge par la Ville</w:t>
      </w:r>
      <w:r w:rsidRPr="00633779">
        <w:t>.</w:t>
      </w:r>
    </w:p>
    <w:p w14:paraId="1B42C852" w14:textId="15C473E5" w:rsidR="008308A1" w:rsidRPr="00633779" w:rsidRDefault="0022751E" w:rsidP="00633779">
      <w:pPr>
        <w:jc w:val="both"/>
      </w:pPr>
      <w:r w:rsidRPr="00633779">
        <w:t xml:space="preserve">La RCA transmet les demandes </w:t>
      </w:r>
      <w:r w:rsidR="00591E01" w:rsidRPr="00633779">
        <w:t xml:space="preserve">visées </w:t>
      </w:r>
      <w:r w:rsidRPr="00633779">
        <w:t xml:space="preserve">à </w:t>
      </w:r>
      <w:r w:rsidRPr="002E15C9">
        <w:t xml:space="preserve">l’Administration communale de </w:t>
      </w:r>
      <w:r w:rsidRPr="00633779">
        <w:t>Fleurus</w:t>
      </w:r>
      <w:r w:rsidRPr="002E15C9">
        <w:t xml:space="preserve"> </w:t>
      </w:r>
      <w:r w:rsidRPr="00633779">
        <w:t>(service Sports)</w:t>
      </w:r>
      <w:r w:rsidR="00591E01" w:rsidRPr="00633779">
        <w:t>, qui se réserve le droit de solliciter la RCA pour toute information ou tout document complémentaire.</w:t>
      </w:r>
    </w:p>
    <w:p w14:paraId="57384BC7" w14:textId="634720A9" w:rsidR="00947221" w:rsidRPr="00947221" w:rsidRDefault="004C197B" w:rsidP="00633779">
      <w:pPr>
        <w:jc w:val="both"/>
      </w:pPr>
      <w:r w:rsidRPr="00633779">
        <w:t xml:space="preserve">Le service Sports </w:t>
      </w:r>
      <w:r w:rsidR="00947221" w:rsidRPr="00947221">
        <w:t>transmet les demandes au Collège communal pour examen.</w:t>
      </w:r>
      <w:r w:rsidR="004B189E" w:rsidRPr="00633779">
        <w:t xml:space="preserve"> </w:t>
      </w:r>
    </w:p>
    <w:p w14:paraId="26A2A89C" w14:textId="5880BD53" w:rsidR="00947221" w:rsidRPr="00947221" w:rsidRDefault="00947221" w:rsidP="00633779">
      <w:pPr>
        <w:jc w:val="both"/>
      </w:pPr>
      <w:r w:rsidRPr="00947221">
        <w:t xml:space="preserve">Le </w:t>
      </w:r>
      <w:r w:rsidR="004C197B" w:rsidRPr="00633779">
        <w:t>Collège</w:t>
      </w:r>
      <w:r w:rsidRPr="00947221">
        <w:t xml:space="preserve"> communal statue sur les demandes et octroie les subventions dans les limites</w:t>
      </w:r>
      <w:r w:rsidRPr="00633779">
        <w:t xml:space="preserve"> </w:t>
      </w:r>
      <w:r w:rsidRPr="00947221">
        <w:t>des crédits budgétaires approuvés</w:t>
      </w:r>
      <w:r w:rsidR="004C197B" w:rsidRPr="00633779">
        <w:t xml:space="preserve"> et disponibles</w:t>
      </w:r>
      <w:r w:rsidRPr="00947221">
        <w:t>.</w:t>
      </w:r>
      <w:r w:rsidR="004B189E" w:rsidRPr="00633779">
        <w:t xml:space="preserve"> </w:t>
      </w:r>
      <w:r w:rsidRPr="00947221">
        <w:t xml:space="preserve">Aucune subvention ne sera accordée tant que </w:t>
      </w:r>
      <w:r w:rsidR="004C197B" w:rsidRPr="00633779">
        <w:t>les</w:t>
      </w:r>
      <w:r w:rsidRPr="00947221">
        <w:t xml:space="preserve"> obligations ne seront pas satisfaites.</w:t>
      </w:r>
    </w:p>
    <w:p w14:paraId="41A09DBA" w14:textId="6D1E55F4" w:rsidR="00947221" w:rsidRPr="00633779" w:rsidRDefault="005077EB" w:rsidP="00633779">
      <w:pPr>
        <w:jc w:val="both"/>
      </w:pPr>
      <w:r w:rsidRPr="00633779">
        <w:t>L</w:t>
      </w:r>
      <w:r w:rsidR="00EE4FD5" w:rsidRPr="00633779">
        <w:t>e service Sports se charge de transférer les</w:t>
      </w:r>
      <w:r w:rsidR="0017337B" w:rsidRPr="00633779">
        <w:t xml:space="preserve"> dossiers </w:t>
      </w:r>
      <w:r w:rsidRPr="00633779">
        <w:t xml:space="preserve">approuvés par le Collège communal, </w:t>
      </w:r>
      <w:r w:rsidR="0017337B" w:rsidRPr="00633779">
        <w:t xml:space="preserve">au </w:t>
      </w:r>
      <w:r w:rsidR="00983B73" w:rsidRPr="000B1DE5">
        <w:t>Département</w:t>
      </w:r>
      <w:r w:rsidR="0017337B" w:rsidRPr="000B1DE5">
        <w:t xml:space="preserve"> </w:t>
      </w:r>
      <w:r w:rsidR="0017337B" w:rsidRPr="00633779">
        <w:t>Finances pour paiement des subventions.</w:t>
      </w:r>
    </w:p>
    <w:p w14:paraId="2DA5325E" w14:textId="35EF9DB0" w:rsidR="0017337B" w:rsidRPr="00633779" w:rsidRDefault="0017337B" w:rsidP="00633779">
      <w:pPr>
        <w:jc w:val="both"/>
      </w:pPr>
      <w:r w:rsidRPr="00633779">
        <w:t>Le montant de</w:t>
      </w:r>
      <w:r w:rsidR="007F31BC" w:rsidRPr="00633779">
        <w:t xml:space="preserve"> la</w:t>
      </w:r>
      <w:r w:rsidRPr="00633779">
        <w:t xml:space="preserve"> subvention est versé sur le compte bancaire renseigné par le </w:t>
      </w:r>
      <w:r w:rsidR="00983B73">
        <w:t>bénéficiaire</w:t>
      </w:r>
      <w:r w:rsidR="007F31BC" w:rsidRPr="00633779">
        <w:t>.</w:t>
      </w:r>
    </w:p>
    <w:p w14:paraId="32C5B1C9" w14:textId="52EA35CF" w:rsidR="0030789F" w:rsidRDefault="00CD782A" w:rsidP="00633779">
      <w:pPr>
        <w:jc w:val="both"/>
      </w:pPr>
      <w:r w:rsidRPr="000B1DE5">
        <w:t xml:space="preserve">Le service Sports finalise </w:t>
      </w:r>
      <w:r w:rsidR="00DC4E37" w:rsidRPr="000B1DE5">
        <w:t>chaque</w:t>
      </w:r>
      <w:r w:rsidRPr="000B1DE5">
        <w:t xml:space="preserve"> dossier en adressant un courrier au bénéficiaire lui confirmant l’octroi de la subvention communale.</w:t>
      </w:r>
    </w:p>
    <w:p w14:paraId="51F10937" w14:textId="77777777" w:rsidR="00C860AD" w:rsidRDefault="00C860AD" w:rsidP="00633779">
      <w:pPr>
        <w:jc w:val="both"/>
      </w:pPr>
    </w:p>
    <w:p w14:paraId="13727DFB" w14:textId="77777777" w:rsidR="00C860AD" w:rsidRPr="00C860AD" w:rsidRDefault="00C860AD" w:rsidP="00633779">
      <w:pPr>
        <w:jc w:val="both"/>
      </w:pPr>
    </w:p>
    <w:p w14:paraId="492B20DE" w14:textId="55F2CE2F" w:rsidR="00947221" w:rsidRPr="00947221" w:rsidRDefault="00CE4E61" w:rsidP="00633779">
      <w:pPr>
        <w:jc w:val="both"/>
        <w:rPr>
          <w:i/>
          <w:iCs/>
          <w:u w:val="single"/>
        </w:rPr>
      </w:pPr>
      <w:r w:rsidRPr="00633779">
        <w:rPr>
          <w:i/>
          <w:iCs/>
          <w:u w:val="single"/>
        </w:rPr>
        <w:lastRenderedPageBreak/>
        <w:t>4.3. Dispositions générales et financières</w:t>
      </w:r>
      <w:r w:rsidR="00954D25">
        <w:rPr>
          <w:i/>
          <w:iCs/>
          <w:u w:val="single"/>
        </w:rPr>
        <w:t> :</w:t>
      </w:r>
    </w:p>
    <w:p w14:paraId="7E23C3D1" w14:textId="28FA5CD4" w:rsidR="00947221" w:rsidRPr="00947221" w:rsidRDefault="00947221" w:rsidP="00633779">
      <w:pPr>
        <w:jc w:val="both"/>
      </w:pPr>
      <w:r w:rsidRPr="00947221">
        <w:t xml:space="preserve">La subvention </w:t>
      </w:r>
      <w:r w:rsidR="00173806" w:rsidRPr="00633779">
        <w:t>est</w:t>
      </w:r>
      <w:r w:rsidRPr="00947221">
        <w:t xml:space="preserve"> octroyée sur base des crédits disponibles et repris au budget arrêté</w:t>
      </w:r>
      <w:r w:rsidRPr="00633779">
        <w:t xml:space="preserve"> </w:t>
      </w:r>
      <w:r w:rsidRPr="00947221">
        <w:t>par le Conseil communal et approuvé par l’Autorité de Tutelle.</w:t>
      </w:r>
      <w:r w:rsidR="001E2DEB" w:rsidRPr="00633779">
        <w:t xml:space="preserve">  </w:t>
      </w:r>
    </w:p>
    <w:p w14:paraId="7E2E940A" w14:textId="5FBDA2C3" w:rsidR="00947221" w:rsidRPr="00947221" w:rsidRDefault="00947221" w:rsidP="00633779">
      <w:pPr>
        <w:jc w:val="both"/>
      </w:pPr>
      <w:r w:rsidRPr="00947221">
        <w:t>L’inscription d’un crédit au budget et son approbation par les autorités de tutelle ne</w:t>
      </w:r>
      <w:r w:rsidRPr="00633779">
        <w:t xml:space="preserve"> </w:t>
      </w:r>
      <w:r w:rsidRPr="00947221">
        <w:t>donnent aucun droit à la liquidation effective de la subvention.</w:t>
      </w:r>
    </w:p>
    <w:p w14:paraId="5E413DBF" w14:textId="5CE12822" w:rsidR="00947221" w:rsidRPr="00633779" w:rsidRDefault="00947221" w:rsidP="00633779">
      <w:pPr>
        <w:jc w:val="both"/>
      </w:pPr>
      <w:r w:rsidRPr="00947221">
        <w:t xml:space="preserve">Une subvention octroyée n’entraîne </w:t>
      </w:r>
      <w:r w:rsidRPr="00C860AD">
        <w:t xml:space="preserve">pas à une tacite reconduction. La demande doit être renouvelée </w:t>
      </w:r>
      <w:r w:rsidR="00E3229F" w:rsidRPr="00C860AD">
        <w:t>pour chaque</w:t>
      </w:r>
      <w:r w:rsidR="0055349C" w:rsidRPr="00C860AD">
        <w:t xml:space="preserve"> facture</w:t>
      </w:r>
      <w:r w:rsidRPr="00C860AD">
        <w:t>.</w:t>
      </w:r>
    </w:p>
    <w:p w14:paraId="24DE8313" w14:textId="77777777" w:rsidR="00333CA9" w:rsidRPr="00D33347" w:rsidRDefault="00333CA9" w:rsidP="00633779">
      <w:pPr>
        <w:jc w:val="both"/>
      </w:pPr>
    </w:p>
    <w:p w14:paraId="7E4AD3D1" w14:textId="0C58BC70" w:rsidR="00947221" w:rsidRPr="00D33347" w:rsidRDefault="00947221" w:rsidP="00633779">
      <w:pPr>
        <w:jc w:val="both"/>
        <w:rPr>
          <w:b/>
          <w:bCs/>
          <w:u w:val="single"/>
        </w:rPr>
      </w:pPr>
      <w:r w:rsidRPr="00D33347">
        <w:rPr>
          <w:b/>
          <w:bCs/>
          <w:u w:val="single"/>
        </w:rPr>
        <w:t xml:space="preserve">Article </w:t>
      </w:r>
      <w:r w:rsidR="00F96070" w:rsidRPr="00D33347">
        <w:rPr>
          <w:b/>
          <w:bCs/>
          <w:u w:val="single"/>
        </w:rPr>
        <w:t>5</w:t>
      </w:r>
      <w:r w:rsidRPr="00D33347">
        <w:rPr>
          <w:b/>
          <w:bCs/>
          <w:u w:val="single"/>
        </w:rPr>
        <w:t xml:space="preserve"> : Communication</w:t>
      </w:r>
    </w:p>
    <w:p w14:paraId="5EEA3AAC" w14:textId="57DA2F87" w:rsidR="00947221" w:rsidRPr="00D33347" w:rsidRDefault="00947221" w:rsidP="00633779">
      <w:pPr>
        <w:jc w:val="both"/>
      </w:pPr>
      <w:r w:rsidRPr="00D33347">
        <w:t xml:space="preserve">Chaque </w:t>
      </w:r>
      <w:r w:rsidR="00983B73" w:rsidRPr="00D33347">
        <w:t xml:space="preserve">bénéficiaire </w:t>
      </w:r>
      <w:r w:rsidRPr="00D33347">
        <w:t xml:space="preserve">subventionné est invité à mentionner le soutien de la </w:t>
      </w:r>
      <w:r w:rsidR="00171919" w:rsidRPr="00D33347">
        <w:t>Ville de Fleurus</w:t>
      </w:r>
      <w:r w:rsidRPr="00D33347">
        <w:t xml:space="preserve"> </w:t>
      </w:r>
      <w:r w:rsidR="0055349C" w:rsidRPr="00D33347">
        <w:t xml:space="preserve">et de la RCA </w:t>
      </w:r>
      <w:r w:rsidRPr="00D33347">
        <w:t>dans ses publications, supports promotionnels et/ou lors de ses activités</w:t>
      </w:r>
      <w:r w:rsidR="000F5F3F" w:rsidRPr="00D33347">
        <w:t xml:space="preserve"> sportives</w:t>
      </w:r>
      <w:r w:rsidRPr="00D33347">
        <w:t>.</w:t>
      </w:r>
    </w:p>
    <w:p w14:paraId="2968ADE2" w14:textId="77777777" w:rsidR="00FF1E83" w:rsidRPr="00C860AD" w:rsidRDefault="00FF1E83" w:rsidP="00633779">
      <w:pPr>
        <w:jc w:val="both"/>
      </w:pPr>
    </w:p>
    <w:p w14:paraId="5AD9BB8A" w14:textId="02AB651F" w:rsidR="00947221" w:rsidRPr="00C860AD" w:rsidRDefault="00947221" w:rsidP="00633779">
      <w:pPr>
        <w:jc w:val="both"/>
        <w:rPr>
          <w:b/>
          <w:bCs/>
          <w:u w:val="single"/>
        </w:rPr>
      </w:pPr>
      <w:r w:rsidRPr="00C860AD">
        <w:rPr>
          <w:b/>
          <w:bCs/>
          <w:u w:val="single"/>
        </w:rPr>
        <w:t xml:space="preserve">Article </w:t>
      </w:r>
      <w:r w:rsidR="00F96070" w:rsidRPr="00C860AD">
        <w:rPr>
          <w:b/>
          <w:bCs/>
          <w:u w:val="single"/>
        </w:rPr>
        <w:t>6</w:t>
      </w:r>
      <w:r w:rsidRPr="00C860AD">
        <w:rPr>
          <w:b/>
          <w:bCs/>
          <w:u w:val="single"/>
        </w:rPr>
        <w:t xml:space="preserve"> : Exclusions</w:t>
      </w:r>
    </w:p>
    <w:p w14:paraId="3C60968B" w14:textId="77777777" w:rsidR="00A6426B" w:rsidRPr="00C860AD" w:rsidRDefault="00947221" w:rsidP="00633779">
      <w:pPr>
        <w:jc w:val="both"/>
      </w:pPr>
      <w:r w:rsidRPr="00C860AD">
        <w:t>Sont exclus du champ d’application du présent Règlement</w:t>
      </w:r>
      <w:r w:rsidR="00406BEC" w:rsidRPr="00C860AD">
        <w:t xml:space="preserve"> les utilisateurs non récurrents des infrastructures sportives communales, non conventionnés avec la RCA et qui n’entrent pas dans la catégorie 1, telle que définie par la RCA. </w:t>
      </w:r>
    </w:p>
    <w:p w14:paraId="03727A21" w14:textId="6FAC9B34" w:rsidR="00406BEC" w:rsidRPr="00C860AD" w:rsidRDefault="00406BEC" w:rsidP="00633779">
      <w:pPr>
        <w:jc w:val="both"/>
        <w:rPr>
          <w:color w:val="FF0000"/>
        </w:rPr>
      </w:pPr>
      <w:r w:rsidRPr="00C860AD">
        <w:t xml:space="preserve">Sont </w:t>
      </w:r>
      <w:r w:rsidRPr="00D33347">
        <w:t xml:space="preserve">également exclus </w:t>
      </w:r>
      <w:r w:rsidR="00947221" w:rsidRPr="00D33347">
        <w:t>les ASBL communales</w:t>
      </w:r>
      <w:r w:rsidRPr="00D33347">
        <w:t>, les crèches</w:t>
      </w:r>
      <w:r w:rsidR="00A6426B" w:rsidRPr="00D33347">
        <w:t xml:space="preserve"> et</w:t>
      </w:r>
      <w:r w:rsidRPr="00D33347">
        <w:t xml:space="preserve"> le C.P.A.S.</w:t>
      </w:r>
      <w:r w:rsidR="00D33347">
        <w:t xml:space="preserve"> ainsi que </w:t>
      </w:r>
      <w:r w:rsidR="00D33347" w:rsidRPr="00D33347">
        <w:t xml:space="preserve">les écoles secondaires </w:t>
      </w:r>
      <w:r w:rsidR="00D33347">
        <w:t>(</w:t>
      </w:r>
      <w:r w:rsidR="00D33347" w:rsidRPr="00D33347">
        <w:t>hors utilisation de la piste d’athlétisme</w:t>
      </w:r>
      <w:r w:rsidR="00D33347">
        <w:t>).</w:t>
      </w:r>
    </w:p>
    <w:p w14:paraId="144CB73D" w14:textId="2D279AF8" w:rsidR="009F5FB1" w:rsidRPr="00C860AD" w:rsidRDefault="0061593B" w:rsidP="009F5FB1">
      <w:pPr>
        <w:jc w:val="both"/>
      </w:pPr>
      <w:r w:rsidRPr="00C860AD">
        <w:t>Par ailleurs, s</w:t>
      </w:r>
      <w:r w:rsidR="009F5FB1" w:rsidRPr="00C860AD">
        <w:t xml:space="preserve">eules les périodes de pratique sportive peuvent faire l’objet de ladite subvention, ce qui implique une occupation </w:t>
      </w:r>
      <w:r w:rsidR="009F5FB1" w:rsidRPr="00C860AD">
        <w:rPr>
          <w:u w:val="single"/>
        </w:rPr>
        <w:t>effective</w:t>
      </w:r>
      <w:r w:rsidR="009F5FB1" w:rsidRPr="00C860AD">
        <w:t xml:space="preserve"> des infrastructures sportives.</w:t>
      </w:r>
    </w:p>
    <w:p w14:paraId="5E1E6B96" w14:textId="7AD04EC4" w:rsidR="009F5FB1" w:rsidRPr="009F5FB1" w:rsidRDefault="009F5FB1" w:rsidP="009F5FB1">
      <w:pPr>
        <w:jc w:val="both"/>
      </w:pPr>
      <w:r w:rsidRPr="00C860AD">
        <w:t xml:space="preserve">Ainsi, </w:t>
      </w:r>
      <w:r w:rsidR="0030789F" w:rsidRPr="00C860AD">
        <w:t>ne pourront faire l’objet d’une subvention,</w:t>
      </w:r>
      <w:r w:rsidRPr="00C860AD">
        <w:t xml:space="preserve"> les réunions qui n’entrent pas dans le cadre de la pratique sportive</w:t>
      </w:r>
      <w:r w:rsidR="0030789F" w:rsidRPr="00C860AD">
        <w:t xml:space="preserve"> (exemple, réunions d’après entrainement).</w:t>
      </w:r>
    </w:p>
    <w:p w14:paraId="4708AD0F" w14:textId="77777777" w:rsidR="00FF1E83" w:rsidRPr="00633779" w:rsidRDefault="00FF1E83" w:rsidP="00633779">
      <w:pPr>
        <w:jc w:val="both"/>
        <w:rPr>
          <w:b/>
          <w:bCs/>
          <w:u w:val="single"/>
        </w:rPr>
      </w:pPr>
    </w:p>
    <w:p w14:paraId="0A2AB799" w14:textId="5175F8A3" w:rsidR="00947221" w:rsidRPr="00633779" w:rsidRDefault="00947221" w:rsidP="00633779">
      <w:pPr>
        <w:jc w:val="both"/>
        <w:rPr>
          <w:b/>
          <w:bCs/>
          <w:u w:val="single"/>
        </w:rPr>
      </w:pPr>
      <w:r w:rsidRPr="00947221">
        <w:rPr>
          <w:b/>
          <w:bCs/>
          <w:u w:val="single"/>
        </w:rPr>
        <w:t xml:space="preserve">Article </w:t>
      </w:r>
      <w:r w:rsidR="00F96070">
        <w:rPr>
          <w:b/>
          <w:bCs/>
          <w:u w:val="single"/>
        </w:rPr>
        <w:t>7</w:t>
      </w:r>
      <w:r w:rsidRPr="00947221">
        <w:rPr>
          <w:b/>
          <w:bCs/>
          <w:u w:val="single"/>
        </w:rPr>
        <w:t xml:space="preserve"> : Contrôle de l’</w:t>
      </w:r>
      <w:r w:rsidR="000F5F3F">
        <w:rPr>
          <w:b/>
          <w:bCs/>
          <w:u w:val="single"/>
        </w:rPr>
        <w:t xml:space="preserve">utilisation </w:t>
      </w:r>
      <w:r w:rsidRPr="00947221">
        <w:rPr>
          <w:b/>
          <w:bCs/>
          <w:u w:val="single"/>
        </w:rPr>
        <w:t>de la subvention et sanction</w:t>
      </w:r>
    </w:p>
    <w:p w14:paraId="02468BAD" w14:textId="6AB8A201" w:rsidR="00DF7C90" w:rsidRPr="00633779" w:rsidRDefault="00947221" w:rsidP="00633779">
      <w:pPr>
        <w:jc w:val="both"/>
      </w:pPr>
      <w:r w:rsidRPr="00947221">
        <w:t>Le Collège communal ou le</w:t>
      </w:r>
      <w:r w:rsidR="00AF306A">
        <w:t>(</w:t>
      </w:r>
      <w:r w:rsidRPr="00947221">
        <w:t>s</w:t>
      </w:r>
      <w:r w:rsidR="00AF306A">
        <w:t>)</w:t>
      </w:r>
      <w:r w:rsidRPr="00947221">
        <w:t xml:space="preserve"> fonctionnaire</w:t>
      </w:r>
      <w:r w:rsidR="00AF306A">
        <w:t>(</w:t>
      </w:r>
      <w:r w:rsidRPr="00947221">
        <w:t>s</w:t>
      </w:r>
      <w:r w:rsidR="00AF306A">
        <w:t>)</w:t>
      </w:r>
      <w:r w:rsidRPr="00947221">
        <w:t xml:space="preserve"> mandaté</w:t>
      </w:r>
      <w:r w:rsidR="00AF306A">
        <w:t>(</w:t>
      </w:r>
      <w:r w:rsidRPr="00947221">
        <w:t>s</w:t>
      </w:r>
      <w:r w:rsidR="00AF306A">
        <w:t>)</w:t>
      </w:r>
      <w:r w:rsidRPr="00947221">
        <w:t xml:space="preserve"> à cet effet par le Collège</w:t>
      </w:r>
      <w:r w:rsidR="004B189E" w:rsidRPr="00633779">
        <w:t xml:space="preserve"> </w:t>
      </w:r>
      <w:r w:rsidRPr="00947221">
        <w:t>communal</w:t>
      </w:r>
      <w:r w:rsidR="00DF7C90" w:rsidRPr="00633779">
        <w:t xml:space="preserve"> se réserve le droit de contrôler, sur pièces ou sur place, l’utilisation de la subvention faite par le bénéficiaire</w:t>
      </w:r>
      <w:r w:rsidR="006222ED">
        <w:t>,</w:t>
      </w:r>
      <w:r w:rsidR="00DF7C90" w:rsidRPr="00633779">
        <w:t xml:space="preserve"> et d’exiger toute pièce justificative complémentaire. </w:t>
      </w:r>
    </w:p>
    <w:p w14:paraId="2A0244B2" w14:textId="2DB48B08" w:rsidR="00DF7C90" w:rsidRPr="00947221" w:rsidRDefault="00DF7C90" w:rsidP="00633779">
      <w:pPr>
        <w:jc w:val="both"/>
        <w:rPr>
          <w:b/>
          <w:bCs/>
          <w:u w:val="single"/>
        </w:rPr>
      </w:pPr>
      <w:r w:rsidRPr="00947221">
        <w:t>La décision restant toutefois de la responsabilité du Collège</w:t>
      </w:r>
      <w:r w:rsidRPr="00633779">
        <w:t xml:space="preserve"> </w:t>
      </w:r>
      <w:r w:rsidRPr="00947221">
        <w:t>communal.</w:t>
      </w:r>
    </w:p>
    <w:p w14:paraId="69B7EDAD" w14:textId="5ED02ECF" w:rsidR="00947221" w:rsidRPr="00947221" w:rsidRDefault="00947221" w:rsidP="00633779">
      <w:pPr>
        <w:jc w:val="both"/>
      </w:pPr>
      <w:r w:rsidRPr="00947221">
        <w:t xml:space="preserve">Les autorités communales se réservent </w:t>
      </w:r>
      <w:r w:rsidR="00453AB6" w:rsidRPr="00633779">
        <w:t xml:space="preserve">également </w:t>
      </w:r>
      <w:r w:rsidRPr="00947221">
        <w:t xml:space="preserve">le droit d’annuler la subvention et/ou </w:t>
      </w:r>
      <w:r w:rsidR="008A73AC" w:rsidRPr="00633779">
        <w:t xml:space="preserve">de </w:t>
      </w:r>
      <w:r w:rsidRPr="00947221">
        <w:t>demander</w:t>
      </w:r>
      <w:r w:rsidR="004B189E" w:rsidRPr="00633779">
        <w:t xml:space="preserve"> </w:t>
      </w:r>
      <w:r w:rsidRPr="00947221">
        <w:t>son remboursement, ainsi que d</w:t>
      </w:r>
      <w:r w:rsidR="008A73AC" w:rsidRPr="00633779">
        <w:t>’</w:t>
      </w:r>
      <w:r w:rsidRPr="00947221">
        <w:t xml:space="preserve">exclure </w:t>
      </w:r>
      <w:r w:rsidR="008A73AC" w:rsidRPr="00633779">
        <w:t xml:space="preserve">le bénéficiaire </w:t>
      </w:r>
      <w:r w:rsidRPr="00947221">
        <w:t>pour l’année suivante</w:t>
      </w:r>
      <w:r w:rsidR="008A73AC" w:rsidRPr="00633779">
        <w:t>,</w:t>
      </w:r>
      <w:r w:rsidRPr="00947221">
        <w:t xml:space="preserve"> dans les cas suivants :</w:t>
      </w:r>
    </w:p>
    <w:p w14:paraId="50260740" w14:textId="75981263" w:rsidR="00947221" w:rsidRPr="00633779" w:rsidRDefault="00947221" w:rsidP="00C43771">
      <w:pPr>
        <w:pStyle w:val="Paragraphedeliste"/>
        <w:numPr>
          <w:ilvl w:val="0"/>
          <w:numId w:val="15"/>
        </w:numPr>
        <w:spacing w:line="276" w:lineRule="auto"/>
        <w:jc w:val="both"/>
      </w:pPr>
      <w:r w:rsidRPr="00633779">
        <w:t xml:space="preserve">La subvention </w:t>
      </w:r>
      <w:r w:rsidR="00453AB6" w:rsidRPr="00633779">
        <w:t xml:space="preserve">octroyée </w:t>
      </w:r>
      <w:r w:rsidRPr="00633779">
        <w:t xml:space="preserve">n'est pas utilisée </w:t>
      </w:r>
      <w:r w:rsidR="00453AB6" w:rsidRPr="00633779">
        <w:t>conformément à sa finalité</w:t>
      </w:r>
      <w:r w:rsidRPr="00633779">
        <w:t xml:space="preserve"> ;</w:t>
      </w:r>
    </w:p>
    <w:p w14:paraId="4DB15134" w14:textId="77777777" w:rsidR="00453AB6" w:rsidRPr="00633779" w:rsidRDefault="00947221" w:rsidP="00C43771">
      <w:pPr>
        <w:pStyle w:val="Paragraphedeliste"/>
        <w:numPr>
          <w:ilvl w:val="0"/>
          <w:numId w:val="13"/>
        </w:numPr>
        <w:spacing w:line="276" w:lineRule="auto"/>
        <w:jc w:val="both"/>
      </w:pPr>
      <w:r w:rsidRPr="00633779">
        <w:t>Les actions menées par le bénéficiaire de la subvention sont jugées insuffisantes</w:t>
      </w:r>
      <w:r w:rsidR="004B189E" w:rsidRPr="00633779">
        <w:t xml:space="preserve"> </w:t>
      </w:r>
      <w:r w:rsidRPr="00633779">
        <w:t>sur base du rapport d’activités décrit dans le formulaire de l’année suivante et ne</w:t>
      </w:r>
      <w:r w:rsidR="004B189E" w:rsidRPr="00633779">
        <w:t xml:space="preserve"> </w:t>
      </w:r>
      <w:r w:rsidRPr="00633779">
        <w:t xml:space="preserve">justifient plus l’aide </w:t>
      </w:r>
      <w:r w:rsidR="00453AB6" w:rsidRPr="00633779">
        <w:t>communale</w:t>
      </w:r>
      <w:r w:rsidRPr="00633779">
        <w:t xml:space="preserve"> ;</w:t>
      </w:r>
    </w:p>
    <w:p w14:paraId="6D3B498A" w14:textId="74828ECC" w:rsidR="00947221" w:rsidRPr="00633779" w:rsidRDefault="00947221" w:rsidP="00C43771">
      <w:pPr>
        <w:pStyle w:val="Paragraphedeliste"/>
        <w:numPr>
          <w:ilvl w:val="0"/>
          <w:numId w:val="13"/>
        </w:numPr>
        <w:spacing w:line="276" w:lineRule="auto"/>
        <w:jc w:val="both"/>
      </w:pPr>
      <w:r w:rsidRPr="00633779">
        <w:t xml:space="preserve">Le bénéficiaire ne </w:t>
      </w:r>
      <w:r w:rsidR="00453AB6" w:rsidRPr="00633779">
        <w:t>fournit</w:t>
      </w:r>
      <w:r w:rsidRPr="00633779">
        <w:t xml:space="preserve"> pas le</w:t>
      </w:r>
      <w:r w:rsidR="00453AB6" w:rsidRPr="00633779">
        <w:t>(s)</w:t>
      </w:r>
      <w:r w:rsidRPr="00633779">
        <w:t xml:space="preserve"> justificatif</w:t>
      </w:r>
      <w:r w:rsidR="00453AB6" w:rsidRPr="00633779">
        <w:t>(s) exigés</w:t>
      </w:r>
      <w:r w:rsidRPr="00633779">
        <w:t xml:space="preserve"> </w:t>
      </w:r>
      <w:r w:rsidR="00453AB6" w:rsidRPr="00633779">
        <w:t>et/ou s’oppose au contrôle sur place par le</w:t>
      </w:r>
      <w:r w:rsidR="00AF306A">
        <w:t>(s)</w:t>
      </w:r>
      <w:r w:rsidR="00453AB6" w:rsidRPr="00633779">
        <w:t xml:space="preserve"> fonctionnaire</w:t>
      </w:r>
      <w:r w:rsidR="00AF306A">
        <w:t>(s)</w:t>
      </w:r>
      <w:r w:rsidR="00453AB6" w:rsidRPr="00633779">
        <w:t xml:space="preserve"> mandaté</w:t>
      </w:r>
      <w:r w:rsidR="00AF306A">
        <w:t>(s)</w:t>
      </w:r>
      <w:r w:rsidR="00453AB6" w:rsidRPr="00633779">
        <w:t xml:space="preserve"> par la </w:t>
      </w:r>
      <w:r w:rsidR="00A0633A">
        <w:t>Ville</w:t>
      </w:r>
      <w:r w:rsidR="008A73AC" w:rsidRPr="00633779">
        <w:t> ;</w:t>
      </w:r>
    </w:p>
    <w:p w14:paraId="6F15E24E" w14:textId="530009AD" w:rsidR="00947221" w:rsidRPr="00633779" w:rsidRDefault="008A73AC" w:rsidP="00C43771">
      <w:pPr>
        <w:pStyle w:val="Paragraphedeliste"/>
        <w:numPr>
          <w:ilvl w:val="0"/>
          <w:numId w:val="13"/>
        </w:numPr>
        <w:spacing w:line="276" w:lineRule="auto"/>
        <w:jc w:val="both"/>
      </w:pPr>
      <w:r w:rsidRPr="00633779">
        <w:lastRenderedPageBreak/>
        <w:t xml:space="preserve">Le bénéficiaire a fourni des données incorrectes </w:t>
      </w:r>
      <w:r w:rsidR="00947221" w:rsidRPr="00633779">
        <w:t>ou ne respecte pas l</w:t>
      </w:r>
      <w:r w:rsidR="008651D2" w:rsidRPr="00633779">
        <w:t>e présent</w:t>
      </w:r>
      <w:r w:rsidR="004B189E" w:rsidRPr="00633779">
        <w:t xml:space="preserve"> </w:t>
      </w:r>
      <w:r w:rsidR="00531DBC" w:rsidRPr="00633779">
        <w:t>Règlement</w:t>
      </w:r>
      <w:r w:rsidR="008651D2" w:rsidRPr="00633779">
        <w:t>.</w:t>
      </w:r>
    </w:p>
    <w:p w14:paraId="6819395B" w14:textId="7D58E661" w:rsidR="002C3F03" w:rsidRPr="00633779" w:rsidRDefault="004B189E" w:rsidP="00633779">
      <w:pPr>
        <w:jc w:val="both"/>
      </w:pPr>
      <w:r w:rsidRPr="004B189E">
        <w:t>La subvention devra être restituée dans les 2 mois de la demande de restitution, sur le</w:t>
      </w:r>
      <w:r w:rsidRPr="00633779">
        <w:t xml:space="preserve"> </w:t>
      </w:r>
      <w:r w:rsidRPr="004B189E">
        <w:t>compte bancaire communal.</w:t>
      </w:r>
    </w:p>
    <w:p w14:paraId="30AD6032" w14:textId="77777777" w:rsidR="00816E38" w:rsidRPr="00633779" w:rsidRDefault="00816E38" w:rsidP="00633779">
      <w:pPr>
        <w:jc w:val="both"/>
      </w:pPr>
    </w:p>
    <w:p w14:paraId="57E412C2" w14:textId="5C0C441E" w:rsidR="002C3F03" w:rsidRPr="002C3F03" w:rsidRDefault="002C3F03" w:rsidP="00633779">
      <w:pPr>
        <w:jc w:val="both"/>
        <w:rPr>
          <w:b/>
          <w:bCs/>
          <w:u w:val="single"/>
        </w:rPr>
      </w:pPr>
      <w:r w:rsidRPr="002C3F03">
        <w:rPr>
          <w:b/>
          <w:bCs/>
          <w:u w:val="single"/>
        </w:rPr>
        <w:t xml:space="preserve">Article </w:t>
      </w:r>
      <w:r w:rsidR="00F96070">
        <w:rPr>
          <w:b/>
          <w:bCs/>
          <w:u w:val="single"/>
        </w:rPr>
        <w:t>8</w:t>
      </w:r>
      <w:r w:rsidRPr="00633779">
        <w:rPr>
          <w:b/>
          <w:bCs/>
          <w:u w:val="single"/>
        </w:rPr>
        <w:t xml:space="preserve"> </w:t>
      </w:r>
      <w:r w:rsidRPr="002C3F03">
        <w:rPr>
          <w:b/>
          <w:bCs/>
          <w:u w:val="single"/>
        </w:rPr>
        <w:t>: Rapportage</w:t>
      </w:r>
    </w:p>
    <w:p w14:paraId="3A171812" w14:textId="4152E84E" w:rsidR="002C3F03" w:rsidRDefault="002C3F03" w:rsidP="00633779">
      <w:pPr>
        <w:jc w:val="both"/>
      </w:pPr>
      <w:r w:rsidRPr="002C3F03">
        <w:t>Chaque année, le Collège communal fait</w:t>
      </w:r>
      <w:r w:rsidRPr="00633779">
        <w:t xml:space="preserve"> </w:t>
      </w:r>
      <w:r w:rsidRPr="002C3F03">
        <w:t xml:space="preserve">rapport au Conseil communal </w:t>
      </w:r>
      <w:r w:rsidR="00F60161" w:rsidRPr="00633779">
        <w:t>sur les</w:t>
      </w:r>
      <w:r w:rsidRPr="002C3F03">
        <w:t xml:space="preserve"> subventions </w:t>
      </w:r>
      <w:r w:rsidR="00F60161" w:rsidRPr="00633779">
        <w:t xml:space="preserve">qu’il a </w:t>
      </w:r>
      <w:r w:rsidRPr="002C3F03">
        <w:t>octroyées au cours de l'</w:t>
      </w:r>
      <w:r w:rsidR="00F60161" w:rsidRPr="00633779">
        <w:t>exercice</w:t>
      </w:r>
      <w:r w:rsidRPr="002C3F03">
        <w:t>, en</w:t>
      </w:r>
      <w:r w:rsidRPr="00633779">
        <w:t xml:space="preserve"> </w:t>
      </w:r>
      <w:r w:rsidRPr="002C3F03">
        <w:t>application à l'article L1122-37, §2, du Code de la Démocratie Locale et de la</w:t>
      </w:r>
      <w:r w:rsidRPr="00633779">
        <w:t xml:space="preserve"> Décentralisation.</w:t>
      </w:r>
    </w:p>
    <w:p w14:paraId="6484457A" w14:textId="0CFB9382" w:rsidR="00C860AD" w:rsidRPr="00633779" w:rsidRDefault="00C860AD" w:rsidP="00633779">
      <w:pPr>
        <w:jc w:val="both"/>
      </w:pPr>
      <w:r>
        <w:t>Le service Sports proposera ce rapport au Collège communal.</w:t>
      </w:r>
    </w:p>
    <w:p w14:paraId="5C4CB0FF" w14:textId="77777777" w:rsidR="002C3F03" w:rsidRPr="00633779" w:rsidRDefault="002C3F03" w:rsidP="00633779">
      <w:pPr>
        <w:jc w:val="both"/>
      </w:pPr>
    </w:p>
    <w:p w14:paraId="1CC77660" w14:textId="3153C957" w:rsidR="0051690D" w:rsidRPr="00C860AD" w:rsidRDefault="0051690D" w:rsidP="00633779">
      <w:pPr>
        <w:jc w:val="both"/>
        <w:rPr>
          <w:b/>
          <w:bCs/>
          <w:u w:val="single"/>
        </w:rPr>
      </w:pPr>
      <w:r w:rsidRPr="00C860AD">
        <w:rPr>
          <w:b/>
          <w:bCs/>
          <w:u w:val="single"/>
        </w:rPr>
        <w:t>Article 9 : Dispositions transitoires</w:t>
      </w:r>
    </w:p>
    <w:p w14:paraId="57DF1A4E" w14:textId="02D0B639" w:rsidR="0051690D" w:rsidRDefault="00F76E07" w:rsidP="00633779">
      <w:pPr>
        <w:jc w:val="both"/>
      </w:pPr>
      <w:r w:rsidRPr="00C860AD">
        <w:t xml:space="preserve">Une subvention peut être octroyée au bénéficiaire pour les factures émises en 2025 par la RCA, sans que les dispositions prévues à l’article 4.1. du présent </w:t>
      </w:r>
      <w:r w:rsidR="00FE369F" w:rsidRPr="00C860AD">
        <w:t>R</w:t>
      </w:r>
      <w:r w:rsidRPr="00C860AD">
        <w:t>èglement, à savoir l’envoi du formulaire (avec annexes) avant le 15 novembre 2025, ne soit respectées.</w:t>
      </w:r>
    </w:p>
    <w:p w14:paraId="7A9C287F" w14:textId="77777777" w:rsidR="00F76E07" w:rsidRPr="0051690D" w:rsidRDefault="00F76E07" w:rsidP="00633779">
      <w:pPr>
        <w:jc w:val="both"/>
      </w:pPr>
    </w:p>
    <w:p w14:paraId="692AA466" w14:textId="1014D236" w:rsidR="002C3F03" w:rsidRPr="002C3F03" w:rsidRDefault="002C3F03" w:rsidP="00633779">
      <w:pPr>
        <w:jc w:val="both"/>
        <w:rPr>
          <w:b/>
          <w:bCs/>
          <w:u w:val="single"/>
        </w:rPr>
      </w:pPr>
      <w:r w:rsidRPr="002C3F03">
        <w:rPr>
          <w:b/>
          <w:bCs/>
          <w:u w:val="single"/>
        </w:rPr>
        <w:t xml:space="preserve">Article </w:t>
      </w:r>
      <w:r w:rsidR="0051690D">
        <w:rPr>
          <w:b/>
          <w:bCs/>
          <w:u w:val="single"/>
        </w:rPr>
        <w:t>10</w:t>
      </w:r>
      <w:r w:rsidRPr="002C3F03">
        <w:rPr>
          <w:b/>
          <w:bCs/>
          <w:u w:val="single"/>
        </w:rPr>
        <w:t xml:space="preserve"> : Respect des données à caractère personnel</w:t>
      </w:r>
    </w:p>
    <w:p w14:paraId="0D0A8975" w14:textId="61062216" w:rsidR="002C3F03" w:rsidRPr="002C3F03" w:rsidRDefault="002C3F03" w:rsidP="00633779">
      <w:pPr>
        <w:jc w:val="both"/>
      </w:pPr>
      <w:r w:rsidRPr="002C3F03">
        <w:t xml:space="preserve">Le traitement de données à caractère personnel nécessaire à la mise en </w:t>
      </w:r>
      <w:r w:rsidRPr="00633779">
        <w:t>œuvre</w:t>
      </w:r>
      <w:r w:rsidRPr="002C3F03">
        <w:t xml:space="preserve"> du présent</w:t>
      </w:r>
      <w:r w:rsidR="0035234D" w:rsidRPr="00633779">
        <w:t xml:space="preserve"> </w:t>
      </w:r>
      <w:r w:rsidRPr="002C3F03">
        <w:t>Règlement se fera suivant les règles suivantes :</w:t>
      </w:r>
    </w:p>
    <w:p w14:paraId="684815E2" w14:textId="76791B28" w:rsidR="002C3F03" w:rsidRPr="00633779" w:rsidRDefault="002C3F03" w:rsidP="00633779">
      <w:pPr>
        <w:pStyle w:val="Paragraphedeliste"/>
        <w:numPr>
          <w:ilvl w:val="0"/>
          <w:numId w:val="12"/>
        </w:numPr>
        <w:jc w:val="both"/>
      </w:pPr>
      <w:r w:rsidRPr="00633779">
        <w:t xml:space="preserve">Responsable de traitement : la </w:t>
      </w:r>
      <w:r w:rsidR="0035234D" w:rsidRPr="00633779">
        <w:t>Ville de Fleurus</w:t>
      </w:r>
    </w:p>
    <w:p w14:paraId="307C6AC6" w14:textId="5475464E" w:rsidR="002C3F03" w:rsidRPr="00633779" w:rsidRDefault="002C3F03" w:rsidP="00633779">
      <w:pPr>
        <w:pStyle w:val="Paragraphedeliste"/>
        <w:numPr>
          <w:ilvl w:val="0"/>
          <w:numId w:val="12"/>
        </w:numPr>
        <w:jc w:val="both"/>
      </w:pPr>
      <w:r w:rsidRPr="00633779">
        <w:t>Finalité du traitement : Octroi de subvention</w:t>
      </w:r>
    </w:p>
    <w:p w14:paraId="19ACD091" w14:textId="3558923D" w:rsidR="002C3F03" w:rsidRPr="00633779" w:rsidRDefault="002C3F03" w:rsidP="00633779">
      <w:pPr>
        <w:pStyle w:val="Paragraphedeliste"/>
        <w:numPr>
          <w:ilvl w:val="0"/>
          <w:numId w:val="12"/>
        </w:numPr>
        <w:jc w:val="both"/>
      </w:pPr>
      <w:r w:rsidRPr="00633779">
        <w:t>Catégorie de données selon le type de règlements : données d'identification directes, coordonnées de contact, caractéristiques personnelles, données financières et transactionnelles</w:t>
      </w:r>
    </w:p>
    <w:p w14:paraId="1EBB2C8B" w14:textId="6FF43103" w:rsidR="002C3F03" w:rsidRPr="00633779" w:rsidRDefault="002C3F03" w:rsidP="00633779">
      <w:pPr>
        <w:pStyle w:val="Paragraphedeliste"/>
        <w:numPr>
          <w:ilvl w:val="0"/>
          <w:numId w:val="12"/>
        </w:numPr>
        <w:jc w:val="both"/>
      </w:pPr>
      <w:r w:rsidRPr="00633779">
        <w:t xml:space="preserve">Durée de conservation : la </w:t>
      </w:r>
      <w:r w:rsidR="0035234D" w:rsidRPr="00633779">
        <w:t>Ville</w:t>
      </w:r>
      <w:r w:rsidRPr="00633779">
        <w:t xml:space="preserve"> s'engage à conserver les données pour un délai de minimum 7 ans et 30 ans maximum et à les supprimer par la suite ou à les transférer aux Archives de l'Etat</w:t>
      </w:r>
    </w:p>
    <w:p w14:paraId="0DA89BE1" w14:textId="097440B4" w:rsidR="002C3F03" w:rsidRPr="00633779" w:rsidRDefault="002C3F03" w:rsidP="00633779">
      <w:pPr>
        <w:pStyle w:val="Paragraphedeliste"/>
        <w:numPr>
          <w:ilvl w:val="0"/>
          <w:numId w:val="12"/>
        </w:numPr>
        <w:jc w:val="both"/>
      </w:pPr>
      <w:r w:rsidRPr="00633779">
        <w:t xml:space="preserve">Méthode de collecte : formulaire transmis par le </w:t>
      </w:r>
      <w:r w:rsidR="00983B73">
        <w:t>bénéficiaire</w:t>
      </w:r>
    </w:p>
    <w:p w14:paraId="4FE54825" w14:textId="068B2118" w:rsidR="002C3F03" w:rsidRPr="00633779" w:rsidRDefault="002C3F03" w:rsidP="00633779">
      <w:pPr>
        <w:pStyle w:val="Paragraphedeliste"/>
        <w:numPr>
          <w:ilvl w:val="0"/>
          <w:numId w:val="12"/>
        </w:numPr>
        <w:jc w:val="both"/>
      </w:pPr>
      <w:r w:rsidRPr="00633779">
        <w:t>Communication des données : les données ne seront communiquées qu'à des tiers autorisés par ou en vertu de la loi, notamment en application de l'article 327 du</w:t>
      </w:r>
      <w:r w:rsidR="0035234D" w:rsidRPr="00633779">
        <w:t xml:space="preserve"> </w:t>
      </w:r>
      <w:r w:rsidRPr="00633779">
        <w:t>CIR92.</w:t>
      </w:r>
    </w:p>
    <w:p w14:paraId="7098D29C" w14:textId="77777777" w:rsidR="00FF1E83" w:rsidRPr="002C3F03" w:rsidRDefault="00FF1E83" w:rsidP="00633779">
      <w:pPr>
        <w:jc w:val="both"/>
      </w:pPr>
    </w:p>
    <w:p w14:paraId="2A0D9AB2" w14:textId="3570A7E6" w:rsidR="002C3F03" w:rsidRPr="002C3F03" w:rsidRDefault="002C3F03" w:rsidP="00633779">
      <w:pPr>
        <w:jc w:val="both"/>
        <w:rPr>
          <w:b/>
          <w:bCs/>
          <w:u w:val="single"/>
        </w:rPr>
      </w:pPr>
      <w:r w:rsidRPr="002C3F03">
        <w:rPr>
          <w:b/>
          <w:bCs/>
          <w:u w:val="single"/>
        </w:rPr>
        <w:t xml:space="preserve">Article </w:t>
      </w:r>
      <w:r w:rsidR="00F96070">
        <w:rPr>
          <w:b/>
          <w:bCs/>
          <w:u w:val="single"/>
        </w:rPr>
        <w:t>1</w:t>
      </w:r>
      <w:r w:rsidR="0051690D">
        <w:rPr>
          <w:b/>
          <w:bCs/>
          <w:u w:val="single"/>
        </w:rPr>
        <w:t>1</w:t>
      </w:r>
      <w:r w:rsidRPr="002C3F03">
        <w:rPr>
          <w:b/>
          <w:bCs/>
          <w:u w:val="single"/>
        </w:rPr>
        <w:t xml:space="preserve"> : Exécution du présent Règlement</w:t>
      </w:r>
    </w:p>
    <w:p w14:paraId="16028FCA" w14:textId="158DFC59" w:rsidR="00CF50EC" w:rsidRPr="00633779" w:rsidRDefault="00CF50EC" w:rsidP="00633779">
      <w:pPr>
        <w:jc w:val="both"/>
      </w:pPr>
      <w:r w:rsidRPr="00633779">
        <w:t xml:space="preserve">Le </w:t>
      </w:r>
      <w:r w:rsidRPr="002C3F03">
        <w:t>présent Règlement</w:t>
      </w:r>
      <w:r w:rsidRPr="00633779">
        <w:t xml:space="preserve"> est soumis au respect des dispositions relatives à l’octroi de certaines subventions et au contrôle de l’utilisation de celles-ci par les pouvoirs locaux, stipulées aux articles L3331-1 à L3331-9 du</w:t>
      </w:r>
      <w:r w:rsidRPr="00633779">
        <w:rPr>
          <w:b/>
          <w:bCs/>
        </w:rPr>
        <w:t xml:space="preserve"> </w:t>
      </w:r>
      <w:r w:rsidRPr="002C3F03">
        <w:t>Code de la Démocratie Locale</w:t>
      </w:r>
      <w:r w:rsidRPr="00633779">
        <w:t xml:space="preserve"> </w:t>
      </w:r>
      <w:r w:rsidRPr="002C3F03">
        <w:t>et de la Décentralisation</w:t>
      </w:r>
      <w:r w:rsidRPr="00633779">
        <w:t>.</w:t>
      </w:r>
    </w:p>
    <w:p w14:paraId="7D014C44" w14:textId="5A035926" w:rsidR="00247AD1" w:rsidRDefault="002C3F03" w:rsidP="00633779">
      <w:pPr>
        <w:jc w:val="both"/>
      </w:pPr>
      <w:r w:rsidRPr="002C3F03">
        <w:t xml:space="preserve">Le Collège communal est chargé de mettre en </w:t>
      </w:r>
      <w:r w:rsidRPr="00633779">
        <w:t>œuvre</w:t>
      </w:r>
      <w:r w:rsidRPr="002C3F03">
        <w:t xml:space="preserve"> le présent Règlement</w:t>
      </w:r>
      <w:r w:rsidR="00247AD1" w:rsidRPr="00633779">
        <w:t xml:space="preserve">, conformément à l’article </w:t>
      </w:r>
      <w:r w:rsidR="00247AD1" w:rsidRPr="00247AD1">
        <w:t>L1123-23, 2°</w:t>
      </w:r>
      <w:r w:rsidR="00247AD1" w:rsidRPr="00633779">
        <w:t xml:space="preserve"> du</w:t>
      </w:r>
      <w:r w:rsidR="00247AD1" w:rsidRPr="00633779">
        <w:rPr>
          <w:b/>
          <w:bCs/>
        </w:rPr>
        <w:t xml:space="preserve"> </w:t>
      </w:r>
      <w:r w:rsidR="00247AD1" w:rsidRPr="002C3F03">
        <w:t>Code de la Démocratie Locale</w:t>
      </w:r>
      <w:r w:rsidR="00247AD1" w:rsidRPr="00633779">
        <w:t xml:space="preserve"> </w:t>
      </w:r>
      <w:r w:rsidR="00247AD1" w:rsidRPr="002C3F03">
        <w:t>et de la Décentralisation</w:t>
      </w:r>
      <w:r w:rsidR="00247AD1" w:rsidRPr="00633779">
        <w:t>, selon lequel le Collège exécute les décisions du Conseil.</w:t>
      </w:r>
    </w:p>
    <w:p w14:paraId="0634AF22" w14:textId="77777777" w:rsidR="00C860AD" w:rsidRPr="00FB403B" w:rsidRDefault="00C860AD" w:rsidP="00633779">
      <w:pPr>
        <w:jc w:val="both"/>
      </w:pPr>
    </w:p>
    <w:p w14:paraId="47BAACD5" w14:textId="3B91DA8B" w:rsidR="002C3F03" w:rsidRPr="002C3F03" w:rsidRDefault="002C3F03" w:rsidP="00633779">
      <w:pPr>
        <w:jc w:val="both"/>
        <w:rPr>
          <w:b/>
          <w:bCs/>
          <w:u w:val="single"/>
        </w:rPr>
      </w:pPr>
      <w:r w:rsidRPr="002C3F03">
        <w:rPr>
          <w:b/>
          <w:bCs/>
          <w:u w:val="single"/>
        </w:rPr>
        <w:lastRenderedPageBreak/>
        <w:t xml:space="preserve">Article </w:t>
      </w:r>
      <w:r w:rsidR="00F96070">
        <w:rPr>
          <w:b/>
          <w:bCs/>
          <w:u w:val="single"/>
        </w:rPr>
        <w:t>1</w:t>
      </w:r>
      <w:r w:rsidR="0051690D">
        <w:rPr>
          <w:b/>
          <w:bCs/>
          <w:u w:val="single"/>
        </w:rPr>
        <w:t>2</w:t>
      </w:r>
      <w:r w:rsidRPr="002C3F03">
        <w:rPr>
          <w:b/>
          <w:bCs/>
          <w:u w:val="single"/>
        </w:rPr>
        <w:t xml:space="preserve"> : Entrée en vigueur</w:t>
      </w:r>
    </w:p>
    <w:p w14:paraId="2E1968EA" w14:textId="5BCC4BB8" w:rsidR="002C3F03" w:rsidRPr="002C3F03" w:rsidRDefault="002C3F03" w:rsidP="00633779">
      <w:pPr>
        <w:jc w:val="both"/>
      </w:pPr>
      <w:r w:rsidRPr="002C3F03">
        <w:t>Le présent Règlement entrera en vigueur après accomplissement des formalités de la</w:t>
      </w:r>
      <w:r w:rsidRPr="00633779">
        <w:t xml:space="preserve"> </w:t>
      </w:r>
      <w:r w:rsidRPr="002C3F03">
        <w:t>publication faites conformément aux articles L1133-1 à 3 du Code de la Démocratie Locale</w:t>
      </w:r>
      <w:r w:rsidRPr="00633779">
        <w:t xml:space="preserve"> </w:t>
      </w:r>
      <w:r w:rsidRPr="002C3F03">
        <w:t>et de la Décentralisation.</w:t>
      </w:r>
    </w:p>
    <w:p w14:paraId="77DE923B" w14:textId="1FDAAFED" w:rsidR="002C3F03" w:rsidRDefault="002C3F03" w:rsidP="00633779">
      <w:pPr>
        <w:jc w:val="both"/>
      </w:pPr>
      <w:r w:rsidRPr="00633779">
        <w:t>Le présent Règlement abroge les anciens règlements sur le même objet.</w:t>
      </w:r>
    </w:p>
    <w:p w14:paraId="4172F939" w14:textId="77777777" w:rsidR="00491668" w:rsidRDefault="00491668" w:rsidP="00633779">
      <w:pPr>
        <w:jc w:val="both"/>
      </w:pPr>
    </w:p>
    <w:p w14:paraId="2CF0497A" w14:textId="1961313F" w:rsidR="00491668" w:rsidRPr="00633779" w:rsidRDefault="00180A62" w:rsidP="00633779">
      <w:pPr>
        <w:jc w:val="both"/>
      </w:pPr>
      <w:r>
        <w:t>V</w:t>
      </w:r>
      <w:r w:rsidR="00491668">
        <w:t xml:space="preserve">oté </w:t>
      </w:r>
      <w:r w:rsidR="00FE369F">
        <w:t xml:space="preserve">à Fleurus </w:t>
      </w:r>
      <w:r w:rsidR="00491668">
        <w:t>en séance du Conseil communal du 17 novembre 2025.</w:t>
      </w:r>
    </w:p>
    <w:sectPr w:rsidR="00491668" w:rsidRPr="0063377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1CE9F" w14:textId="77777777" w:rsidR="005D767F" w:rsidRDefault="005D767F" w:rsidP="005D767F">
      <w:pPr>
        <w:spacing w:after="0" w:line="240" w:lineRule="auto"/>
      </w:pPr>
      <w:r>
        <w:separator/>
      </w:r>
    </w:p>
  </w:endnote>
  <w:endnote w:type="continuationSeparator" w:id="0">
    <w:p w14:paraId="38118507" w14:textId="77777777" w:rsidR="005D767F" w:rsidRDefault="005D767F" w:rsidP="005D7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40843242"/>
      <w:docPartObj>
        <w:docPartGallery w:val="Page Numbers (Bottom of Page)"/>
        <w:docPartUnique/>
      </w:docPartObj>
    </w:sdtPr>
    <w:sdtEndPr/>
    <w:sdtContent>
      <w:p w14:paraId="7CD2B817" w14:textId="3AD3D2F9" w:rsidR="005D767F" w:rsidRDefault="005D767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09BCBAC2" w14:textId="77777777" w:rsidR="005D767F" w:rsidRDefault="005D767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7C70A" w14:textId="77777777" w:rsidR="005D767F" w:rsidRDefault="005D767F" w:rsidP="005D767F">
      <w:pPr>
        <w:spacing w:after="0" w:line="240" w:lineRule="auto"/>
      </w:pPr>
      <w:r>
        <w:separator/>
      </w:r>
    </w:p>
  </w:footnote>
  <w:footnote w:type="continuationSeparator" w:id="0">
    <w:p w14:paraId="105C3AA1" w14:textId="77777777" w:rsidR="005D767F" w:rsidRDefault="005D767F" w:rsidP="005D7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clip_image001"/>
      </v:shape>
    </w:pict>
  </w:numPicBullet>
  <w:abstractNum w:abstractNumId="0" w15:restartNumberingAfterBreak="0">
    <w:nsid w:val="11F87927"/>
    <w:multiLevelType w:val="hybridMultilevel"/>
    <w:tmpl w:val="AB927170"/>
    <w:lvl w:ilvl="0" w:tplc="08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538DB"/>
    <w:multiLevelType w:val="hybridMultilevel"/>
    <w:tmpl w:val="0CFA36A0"/>
    <w:lvl w:ilvl="0" w:tplc="080C000F">
      <w:start w:val="1"/>
      <w:numFmt w:val="decimal"/>
      <w:lvlText w:val="%1."/>
      <w:lvlJc w:val="left"/>
      <w:pPr>
        <w:ind w:left="1137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" w15:restartNumberingAfterBreak="0">
    <w:nsid w:val="28102413"/>
    <w:multiLevelType w:val="hybridMultilevel"/>
    <w:tmpl w:val="E30C0160"/>
    <w:lvl w:ilvl="0" w:tplc="080C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" w15:restartNumberingAfterBreak="0">
    <w:nsid w:val="2DF36D8F"/>
    <w:multiLevelType w:val="hybridMultilevel"/>
    <w:tmpl w:val="B7B64254"/>
    <w:lvl w:ilvl="0" w:tplc="080C0007">
      <w:start w:val="1"/>
      <w:numFmt w:val="bullet"/>
      <w:lvlText w:val=""/>
      <w:lvlPicBulletId w:val="0"/>
      <w:lvlJc w:val="left"/>
      <w:pPr>
        <w:ind w:left="1137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4" w15:restartNumberingAfterBreak="0">
    <w:nsid w:val="3251094F"/>
    <w:multiLevelType w:val="hybridMultilevel"/>
    <w:tmpl w:val="87BEE2EC"/>
    <w:lvl w:ilvl="0" w:tplc="08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3DF3BC2"/>
    <w:multiLevelType w:val="hybridMultilevel"/>
    <w:tmpl w:val="89448E5A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280F15"/>
    <w:multiLevelType w:val="hybridMultilevel"/>
    <w:tmpl w:val="A42A4AEA"/>
    <w:lvl w:ilvl="0" w:tplc="080C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1" w:tplc="080C0003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7" w15:restartNumberingAfterBreak="0">
    <w:nsid w:val="416F06AB"/>
    <w:multiLevelType w:val="hybridMultilevel"/>
    <w:tmpl w:val="FC34D89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334EAA"/>
    <w:multiLevelType w:val="hybridMultilevel"/>
    <w:tmpl w:val="153022C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DE4F39"/>
    <w:multiLevelType w:val="hybridMultilevel"/>
    <w:tmpl w:val="2840861C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0A49F1"/>
    <w:multiLevelType w:val="hybridMultilevel"/>
    <w:tmpl w:val="D20A49EC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767F8"/>
    <w:multiLevelType w:val="hybridMultilevel"/>
    <w:tmpl w:val="AE1AA7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1E33C5D"/>
    <w:multiLevelType w:val="hybridMultilevel"/>
    <w:tmpl w:val="6664AADA"/>
    <w:lvl w:ilvl="0" w:tplc="080C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080" w:hanging="360"/>
      </w:pPr>
    </w:lvl>
    <w:lvl w:ilvl="2" w:tplc="080C001B" w:tentative="1">
      <w:start w:val="1"/>
      <w:numFmt w:val="lowerRoman"/>
      <w:lvlText w:val="%3."/>
      <w:lvlJc w:val="right"/>
      <w:pPr>
        <w:ind w:left="1800" w:hanging="180"/>
      </w:pPr>
    </w:lvl>
    <w:lvl w:ilvl="3" w:tplc="080C000F" w:tentative="1">
      <w:start w:val="1"/>
      <w:numFmt w:val="decimal"/>
      <w:lvlText w:val="%4."/>
      <w:lvlJc w:val="left"/>
      <w:pPr>
        <w:ind w:left="2520" w:hanging="360"/>
      </w:pPr>
    </w:lvl>
    <w:lvl w:ilvl="4" w:tplc="080C0019" w:tentative="1">
      <w:start w:val="1"/>
      <w:numFmt w:val="lowerLetter"/>
      <w:lvlText w:val="%5."/>
      <w:lvlJc w:val="left"/>
      <w:pPr>
        <w:ind w:left="3240" w:hanging="360"/>
      </w:pPr>
    </w:lvl>
    <w:lvl w:ilvl="5" w:tplc="080C001B" w:tentative="1">
      <w:start w:val="1"/>
      <w:numFmt w:val="lowerRoman"/>
      <w:lvlText w:val="%6."/>
      <w:lvlJc w:val="right"/>
      <w:pPr>
        <w:ind w:left="3960" w:hanging="180"/>
      </w:pPr>
    </w:lvl>
    <w:lvl w:ilvl="6" w:tplc="080C000F" w:tentative="1">
      <w:start w:val="1"/>
      <w:numFmt w:val="decimal"/>
      <w:lvlText w:val="%7."/>
      <w:lvlJc w:val="left"/>
      <w:pPr>
        <w:ind w:left="4680" w:hanging="360"/>
      </w:pPr>
    </w:lvl>
    <w:lvl w:ilvl="7" w:tplc="080C0019" w:tentative="1">
      <w:start w:val="1"/>
      <w:numFmt w:val="lowerLetter"/>
      <w:lvlText w:val="%8."/>
      <w:lvlJc w:val="left"/>
      <w:pPr>
        <w:ind w:left="5400" w:hanging="360"/>
      </w:pPr>
    </w:lvl>
    <w:lvl w:ilvl="8" w:tplc="0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F551D9D"/>
    <w:multiLevelType w:val="hybridMultilevel"/>
    <w:tmpl w:val="B1BE75D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8876F6"/>
    <w:multiLevelType w:val="hybridMultilevel"/>
    <w:tmpl w:val="F892B72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647985"/>
    <w:multiLevelType w:val="hybridMultilevel"/>
    <w:tmpl w:val="59BA86D8"/>
    <w:lvl w:ilvl="0" w:tplc="08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BE86306"/>
    <w:multiLevelType w:val="hybridMultilevel"/>
    <w:tmpl w:val="461E7298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4499299">
    <w:abstractNumId w:val="5"/>
  </w:num>
  <w:num w:numId="2" w16cid:durableId="1204714492">
    <w:abstractNumId w:val="9"/>
  </w:num>
  <w:num w:numId="3" w16cid:durableId="664866751">
    <w:abstractNumId w:val="0"/>
  </w:num>
  <w:num w:numId="4" w16cid:durableId="1998458544">
    <w:abstractNumId w:val="12"/>
  </w:num>
  <w:num w:numId="5" w16cid:durableId="1344240653">
    <w:abstractNumId w:val="6"/>
  </w:num>
  <w:num w:numId="6" w16cid:durableId="1955791161">
    <w:abstractNumId w:val="1"/>
  </w:num>
  <w:num w:numId="7" w16cid:durableId="1346714114">
    <w:abstractNumId w:val="2"/>
  </w:num>
  <w:num w:numId="8" w16cid:durableId="217594240">
    <w:abstractNumId w:val="2"/>
  </w:num>
  <w:num w:numId="9" w16cid:durableId="1080175238">
    <w:abstractNumId w:val="2"/>
  </w:num>
  <w:num w:numId="10" w16cid:durableId="1660694171">
    <w:abstractNumId w:val="3"/>
  </w:num>
  <w:num w:numId="11" w16cid:durableId="578901662">
    <w:abstractNumId w:val="3"/>
  </w:num>
  <w:num w:numId="12" w16cid:durableId="664819123">
    <w:abstractNumId w:val="16"/>
  </w:num>
  <w:num w:numId="13" w16cid:durableId="505480033">
    <w:abstractNumId w:val="11"/>
  </w:num>
  <w:num w:numId="14" w16cid:durableId="287316332">
    <w:abstractNumId w:val="15"/>
  </w:num>
  <w:num w:numId="15" w16cid:durableId="894001347">
    <w:abstractNumId w:val="13"/>
  </w:num>
  <w:num w:numId="16" w16cid:durableId="1355570153">
    <w:abstractNumId w:val="7"/>
  </w:num>
  <w:num w:numId="17" w16cid:durableId="1605460410">
    <w:abstractNumId w:val="14"/>
  </w:num>
  <w:num w:numId="18" w16cid:durableId="1485588145">
    <w:abstractNumId w:val="8"/>
  </w:num>
  <w:num w:numId="19" w16cid:durableId="1884443224">
    <w:abstractNumId w:val="10"/>
  </w:num>
  <w:num w:numId="20" w16cid:durableId="14717535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1E0"/>
    <w:rsid w:val="0003487E"/>
    <w:rsid w:val="00045D20"/>
    <w:rsid w:val="00047AEE"/>
    <w:rsid w:val="00057731"/>
    <w:rsid w:val="00060355"/>
    <w:rsid w:val="00073B24"/>
    <w:rsid w:val="000B1DE5"/>
    <w:rsid w:val="000D79B8"/>
    <w:rsid w:val="000E53A5"/>
    <w:rsid w:val="000F5F3F"/>
    <w:rsid w:val="000F6640"/>
    <w:rsid w:val="001073FE"/>
    <w:rsid w:val="0012707D"/>
    <w:rsid w:val="00143C66"/>
    <w:rsid w:val="00144218"/>
    <w:rsid w:val="0017060D"/>
    <w:rsid w:val="00171919"/>
    <w:rsid w:val="0017337B"/>
    <w:rsid w:val="00173806"/>
    <w:rsid w:val="00174796"/>
    <w:rsid w:val="00180A62"/>
    <w:rsid w:val="00197A5B"/>
    <w:rsid w:val="001D54D3"/>
    <w:rsid w:val="001E2DEB"/>
    <w:rsid w:val="0022751E"/>
    <w:rsid w:val="0023232E"/>
    <w:rsid w:val="002345A8"/>
    <w:rsid w:val="002445D3"/>
    <w:rsid w:val="00247AD1"/>
    <w:rsid w:val="00252D64"/>
    <w:rsid w:val="002865CA"/>
    <w:rsid w:val="00290B96"/>
    <w:rsid w:val="002A7FCF"/>
    <w:rsid w:val="002C3F03"/>
    <w:rsid w:val="002E15C9"/>
    <w:rsid w:val="002F6FF5"/>
    <w:rsid w:val="0030789F"/>
    <w:rsid w:val="00315FB6"/>
    <w:rsid w:val="00333CA9"/>
    <w:rsid w:val="0033719A"/>
    <w:rsid w:val="00343324"/>
    <w:rsid w:val="0035234D"/>
    <w:rsid w:val="00367464"/>
    <w:rsid w:val="00375C6C"/>
    <w:rsid w:val="0038769E"/>
    <w:rsid w:val="003B11BE"/>
    <w:rsid w:val="003C1155"/>
    <w:rsid w:val="003E34CE"/>
    <w:rsid w:val="003E631D"/>
    <w:rsid w:val="003F7E25"/>
    <w:rsid w:val="00406BEC"/>
    <w:rsid w:val="00407C23"/>
    <w:rsid w:val="00410C17"/>
    <w:rsid w:val="00453AB6"/>
    <w:rsid w:val="00481E1E"/>
    <w:rsid w:val="00491668"/>
    <w:rsid w:val="004A0FE9"/>
    <w:rsid w:val="004B189E"/>
    <w:rsid w:val="004C197B"/>
    <w:rsid w:val="004F00B8"/>
    <w:rsid w:val="0050336C"/>
    <w:rsid w:val="005077EB"/>
    <w:rsid w:val="0051690D"/>
    <w:rsid w:val="00531DBC"/>
    <w:rsid w:val="0055349C"/>
    <w:rsid w:val="00582A85"/>
    <w:rsid w:val="00591E01"/>
    <w:rsid w:val="005A1F4F"/>
    <w:rsid w:val="005A59FD"/>
    <w:rsid w:val="005D767F"/>
    <w:rsid w:val="005F36D0"/>
    <w:rsid w:val="00613AAB"/>
    <w:rsid w:val="0061593B"/>
    <w:rsid w:val="00616DD3"/>
    <w:rsid w:val="006222ED"/>
    <w:rsid w:val="00627648"/>
    <w:rsid w:val="00633779"/>
    <w:rsid w:val="00641D83"/>
    <w:rsid w:val="0066299B"/>
    <w:rsid w:val="006824F9"/>
    <w:rsid w:val="007247CE"/>
    <w:rsid w:val="007A108F"/>
    <w:rsid w:val="007D05B1"/>
    <w:rsid w:val="007D5027"/>
    <w:rsid w:val="007F0376"/>
    <w:rsid w:val="007F31BC"/>
    <w:rsid w:val="007F31E0"/>
    <w:rsid w:val="007F5DE4"/>
    <w:rsid w:val="0081428D"/>
    <w:rsid w:val="00816E38"/>
    <w:rsid w:val="008308A1"/>
    <w:rsid w:val="008651D2"/>
    <w:rsid w:val="00872F03"/>
    <w:rsid w:val="00876E0F"/>
    <w:rsid w:val="008A73AC"/>
    <w:rsid w:val="008B1157"/>
    <w:rsid w:val="008B7D00"/>
    <w:rsid w:val="008E012A"/>
    <w:rsid w:val="008F3E3A"/>
    <w:rsid w:val="008F72AB"/>
    <w:rsid w:val="00901FDF"/>
    <w:rsid w:val="00904000"/>
    <w:rsid w:val="00930089"/>
    <w:rsid w:val="00947221"/>
    <w:rsid w:val="00947878"/>
    <w:rsid w:val="00952DD3"/>
    <w:rsid w:val="00954D25"/>
    <w:rsid w:val="00954E39"/>
    <w:rsid w:val="009710F4"/>
    <w:rsid w:val="00977E6E"/>
    <w:rsid w:val="00983B73"/>
    <w:rsid w:val="00984A9B"/>
    <w:rsid w:val="00993BBD"/>
    <w:rsid w:val="009A3DD2"/>
    <w:rsid w:val="009D5F65"/>
    <w:rsid w:val="009F5FB1"/>
    <w:rsid w:val="009F6404"/>
    <w:rsid w:val="00A0633A"/>
    <w:rsid w:val="00A32D73"/>
    <w:rsid w:val="00A615EB"/>
    <w:rsid w:val="00A61E85"/>
    <w:rsid w:val="00A6426B"/>
    <w:rsid w:val="00AF306A"/>
    <w:rsid w:val="00AF3177"/>
    <w:rsid w:val="00B05899"/>
    <w:rsid w:val="00B653FF"/>
    <w:rsid w:val="00B75E3F"/>
    <w:rsid w:val="00B76468"/>
    <w:rsid w:val="00B8087E"/>
    <w:rsid w:val="00BC3E33"/>
    <w:rsid w:val="00BD0B61"/>
    <w:rsid w:val="00BD7176"/>
    <w:rsid w:val="00BE2E9C"/>
    <w:rsid w:val="00C355CA"/>
    <w:rsid w:val="00C43771"/>
    <w:rsid w:val="00C7689D"/>
    <w:rsid w:val="00C860AD"/>
    <w:rsid w:val="00C91CCB"/>
    <w:rsid w:val="00CB27ED"/>
    <w:rsid w:val="00CB656C"/>
    <w:rsid w:val="00CC087F"/>
    <w:rsid w:val="00CC346E"/>
    <w:rsid w:val="00CD117E"/>
    <w:rsid w:val="00CD782A"/>
    <w:rsid w:val="00CE4E61"/>
    <w:rsid w:val="00CF50EC"/>
    <w:rsid w:val="00D061A4"/>
    <w:rsid w:val="00D062E9"/>
    <w:rsid w:val="00D2703C"/>
    <w:rsid w:val="00D33347"/>
    <w:rsid w:val="00D715F2"/>
    <w:rsid w:val="00D817FD"/>
    <w:rsid w:val="00D831FC"/>
    <w:rsid w:val="00DC4E37"/>
    <w:rsid w:val="00DE16D0"/>
    <w:rsid w:val="00DF7C90"/>
    <w:rsid w:val="00E04326"/>
    <w:rsid w:val="00E067C4"/>
    <w:rsid w:val="00E216C6"/>
    <w:rsid w:val="00E21763"/>
    <w:rsid w:val="00E25734"/>
    <w:rsid w:val="00E3229F"/>
    <w:rsid w:val="00E32C4B"/>
    <w:rsid w:val="00E35978"/>
    <w:rsid w:val="00E35B12"/>
    <w:rsid w:val="00E608D7"/>
    <w:rsid w:val="00EB4D1D"/>
    <w:rsid w:val="00ED0A68"/>
    <w:rsid w:val="00EE4FD5"/>
    <w:rsid w:val="00F050D9"/>
    <w:rsid w:val="00F25722"/>
    <w:rsid w:val="00F53AC1"/>
    <w:rsid w:val="00F60161"/>
    <w:rsid w:val="00F670EF"/>
    <w:rsid w:val="00F76E07"/>
    <w:rsid w:val="00F8775B"/>
    <w:rsid w:val="00F92D2C"/>
    <w:rsid w:val="00F96070"/>
    <w:rsid w:val="00FA0CDA"/>
    <w:rsid w:val="00FB403B"/>
    <w:rsid w:val="00FD1DDF"/>
    <w:rsid w:val="00FE369F"/>
    <w:rsid w:val="00FF1E83"/>
    <w:rsid w:val="00FF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A07197"/>
  <w15:chartTrackingRefBased/>
  <w15:docId w15:val="{5FEA2D3A-771B-4809-9C0F-1F17B8A0F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F3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F3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F31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F3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F31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F3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F3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F3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F3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F3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F3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F3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F31E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F31E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F31E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F31E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F31E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F31E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F3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F3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F3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F3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F3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F31E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F31E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F31E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F3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F31E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F31E0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5D76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67F"/>
  </w:style>
  <w:style w:type="paragraph" w:styleId="Pieddepage">
    <w:name w:val="footer"/>
    <w:basedOn w:val="Normal"/>
    <w:link w:val="PieddepageCar"/>
    <w:uiPriority w:val="99"/>
    <w:unhideWhenUsed/>
    <w:rsid w:val="005D76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67F"/>
  </w:style>
  <w:style w:type="character" w:styleId="Lienhypertexte">
    <w:name w:val="Hyperlink"/>
    <w:basedOn w:val="Policepardfaut"/>
    <w:uiPriority w:val="99"/>
    <w:unhideWhenUsed/>
    <w:rsid w:val="00C91CCB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91C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50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6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eurus.b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t@creofleurus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6</Pages>
  <Words>2002</Words>
  <Characters>11013</Characters>
  <Application>Microsoft Office Word</Application>
  <DocSecurity>0</DocSecurity>
  <Lines>91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Fleurus</Company>
  <LinksUpToDate>false</LinksUpToDate>
  <CharactersWithSpaces>12990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Di Francesco</dc:creator>
  <cp:keywords/>
  <dc:description/>
  <cp:lastModifiedBy>Mélissa Van boxstael</cp:lastModifiedBy>
  <cp:revision>13</cp:revision>
  <cp:lastPrinted>2025-10-23T11:46:00Z</cp:lastPrinted>
  <dcterms:created xsi:type="dcterms:W3CDTF">2025-10-23T10:56:00Z</dcterms:created>
  <dcterms:modified xsi:type="dcterms:W3CDTF">2025-11-06T09:08:00Z</dcterms:modified>
</cp:coreProperties>
</file>